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CA297" w14:textId="77777777" w:rsidR="00224726" w:rsidRPr="00747D2D" w:rsidRDefault="004E224F" w:rsidP="009B7EF6">
      <w:pPr>
        <w:pStyle w:val="MediumShading1-Accent11"/>
        <w:jc w:val="right"/>
        <w:rPr>
          <w:rFonts w:asciiTheme="minorHAnsi" w:hAnsiTheme="minorHAnsi"/>
          <w:b/>
          <w:lang w:val="lv-LV"/>
        </w:rPr>
      </w:pPr>
      <w:r w:rsidRPr="00747D2D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4E6F28D9" wp14:editId="197EDC7C">
            <wp:simplePos x="0" y="0"/>
            <wp:positionH relativeFrom="column">
              <wp:posOffset>5372100</wp:posOffset>
            </wp:positionH>
            <wp:positionV relativeFrom="paragraph">
              <wp:posOffset>-1257300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2D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6704" behindDoc="0" locked="0" layoutInCell="1" allowOverlap="1" wp14:anchorId="32DD37BF" wp14:editId="6BB064CA">
            <wp:simplePos x="0" y="0"/>
            <wp:positionH relativeFrom="column">
              <wp:posOffset>4686300</wp:posOffset>
            </wp:positionH>
            <wp:positionV relativeFrom="paragraph">
              <wp:posOffset>-1143000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2D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69178162" wp14:editId="45CB6AF0">
            <wp:simplePos x="0" y="0"/>
            <wp:positionH relativeFrom="column">
              <wp:posOffset>3314700</wp:posOffset>
            </wp:positionH>
            <wp:positionV relativeFrom="paragraph">
              <wp:posOffset>-1028700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2D" w:rsidRPr="00747D2D">
        <w:rPr>
          <w:rFonts w:asciiTheme="minorHAnsi" w:hAnsiTheme="minorHAnsi"/>
          <w:b/>
          <w:lang w:val="ru-RU"/>
        </w:rPr>
        <w:t>Информация для прессы</w:t>
      </w:r>
    </w:p>
    <w:p w14:paraId="5BD67BA8" w14:textId="77777777" w:rsidR="00224726" w:rsidRPr="00747D2D" w:rsidRDefault="00C664E0" w:rsidP="009B7EF6">
      <w:pPr>
        <w:pStyle w:val="MediumShading1-Accent11"/>
        <w:jc w:val="right"/>
        <w:rPr>
          <w:rFonts w:asciiTheme="minorHAnsi" w:hAnsiTheme="minorHAnsi"/>
          <w:b/>
          <w:lang w:val="lv-LV"/>
        </w:rPr>
      </w:pPr>
      <w:r>
        <w:rPr>
          <w:rFonts w:asciiTheme="minorHAnsi" w:hAnsiTheme="minorHAnsi"/>
          <w:b/>
          <w:lang w:val="ru-RU"/>
        </w:rPr>
        <w:t>8 ф</w:t>
      </w:r>
      <w:r w:rsidR="00747D2D" w:rsidRPr="00747D2D">
        <w:rPr>
          <w:rFonts w:asciiTheme="minorHAnsi" w:hAnsiTheme="minorHAnsi"/>
          <w:b/>
          <w:lang w:val="lv-LV"/>
        </w:rPr>
        <w:t xml:space="preserve">евраля </w:t>
      </w:r>
      <w:r w:rsidR="003F2D90" w:rsidRPr="00747D2D">
        <w:rPr>
          <w:rFonts w:asciiTheme="minorHAnsi" w:hAnsiTheme="minorHAnsi"/>
          <w:b/>
          <w:lang w:val="lv-LV"/>
        </w:rPr>
        <w:t>201</w:t>
      </w:r>
      <w:r w:rsidR="009560A6" w:rsidRPr="00747D2D">
        <w:rPr>
          <w:rFonts w:asciiTheme="minorHAnsi" w:hAnsiTheme="minorHAnsi"/>
          <w:b/>
          <w:lang w:val="lv-LV"/>
        </w:rPr>
        <w:t>6</w:t>
      </w:r>
      <w:r w:rsidR="00747D2D" w:rsidRPr="00747D2D">
        <w:rPr>
          <w:rFonts w:asciiTheme="minorHAnsi" w:hAnsiTheme="minorHAnsi"/>
          <w:b/>
          <w:lang w:val="lv-LV"/>
        </w:rPr>
        <w:t>г.</w:t>
      </w:r>
    </w:p>
    <w:p w14:paraId="4E52BF29" w14:textId="77777777" w:rsidR="000207A6" w:rsidRPr="00747D2D" w:rsidRDefault="000207A6" w:rsidP="009B7EF6">
      <w:pPr>
        <w:pStyle w:val="MediumShading1-Accent11"/>
        <w:rPr>
          <w:rFonts w:asciiTheme="minorHAnsi" w:hAnsiTheme="minorHAnsi"/>
          <w:sz w:val="28"/>
          <w:szCs w:val="28"/>
          <w:lang w:val="lv-LV"/>
        </w:rPr>
      </w:pPr>
    </w:p>
    <w:p w14:paraId="577C6DA5" w14:textId="77777777" w:rsidR="00C664E0" w:rsidRDefault="00F03DB4" w:rsidP="00130915">
      <w:pPr>
        <w:spacing w:before="0" w:after="0"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874668" w14:textId="77777777" w:rsidR="00130915" w:rsidRDefault="00C664E0" w:rsidP="00130915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Для работы в регио</w:t>
      </w:r>
      <w:r w:rsidR="00130915">
        <w:rPr>
          <w:rFonts w:asciiTheme="minorHAnsi" w:hAnsiTheme="minorHAnsi"/>
          <w:b/>
          <w:sz w:val="24"/>
          <w:szCs w:val="24"/>
          <w:lang w:val="ru-RU"/>
        </w:rPr>
        <w:t>нальных больницах Латвии начинае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т обучение </w:t>
      </w:r>
    </w:p>
    <w:p w14:paraId="6FA4DA19" w14:textId="77777777" w:rsidR="00C664E0" w:rsidRPr="00130915" w:rsidRDefault="00C664E0" w:rsidP="00130915">
      <w:pPr>
        <w:spacing w:line="240" w:lineRule="auto"/>
        <w:jc w:val="center"/>
        <w:rPr>
          <w:rFonts w:asciiTheme="minorHAnsi" w:hAnsiTheme="minorHAnsi"/>
          <w:b/>
          <w:sz w:val="24"/>
          <w:szCs w:val="24"/>
          <w:lang w:val="lv-LV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новая группа Докторов Клоунов.</w:t>
      </w:r>
      <w:bookmarkStart w:id="0" w:name="_GoBack"/>
      <w:bookmarkEnd w:id="0"/>
    </w:p>
    <w:p w14:paraId="224FD484" w14:textId="77777777" w:rsidR="00747D2D" w:rsidRDefault="00747D2D" w:rsidP="009B7EF6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lang w:val="ru-RU"/>
        </w:rPr>
        <w:t>Организация «</w:t>
      </w:r>
      <w:proofErr w:type="spellStart"/>
      <w:r>
        <w:rPr>
          <w:rFonts w:asciiTheme="minorHAnsi" w:hAnsiTheme="minorHAnsi"/>
          <w:b/>
          <w:sz w:val="24"/>
          <w:szCs w:val="24"/>
          <w:lang w:val="ru-RU"/>
        </w:rPr>
        <w:t>Др.Клоун</w:t>
      </w:r>
      <w:proofErr w:type="spellEnd"/>
      <w:r>
        <w:rPr>
          <w:rFonts w:asciiTheme="minorHAnsi" w:hAnsiTheme="minorHAnsi"/>
          <w:b/>
          <w:sz w:val="24"/>
          <w:szCs w:val="24"/>
          <w:lang w:val="ru-RU"/>
        </w:rPr>
        <w:t xml:space="preserve">» начинает новую </w:t>
      </w:r>
      <w:r w:rsidR="009B7EF6">
        <w:rPr>
          <w:rFonts w:asciiTheme="minorHAnsi" w:hAnsiTheme="minorHAnsi"/>
          <w:b/>
          <w:sz w:val="24"/>
          <w:szCs w:val="24"/>
          <w:lang w:val="ru-RU"/>
        </w:rPr>
        <w:t>программу обучения медицинской клоунаде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, </w:t>
      </w:r>
      <w:r w:rsidR="009B7EF6">
        <w:rPr>
          <w:rFonts w:asciiTheme="minorHAnsi" w:hAnsiTheme="minorHAnsi"/>
          <w:b/>
          <w:sz w:val="24"/>
          <w:szCs w:val="24"/>
          <w:lang w:val="ru-RU"/>
        </w:rPr>
        <w:t>успешно окончив которую</w:t>
      </w:r>
      <w:r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9B7EF6">
        <w:rPr>
          <w:rFonts w:asciiTheme="minorHAnsi" w:hAnsiTheme="minorHAnsi"/>
          <w:b/>
          <w:sz w:val="24"/>
          <w:szCs w:val="24"/>
          <w:lang w:val="ru-RU"/>
        </w:rPr>
        <w:t>23 новых Доктора-Клоуна присоединяться к своим коллегам в больницах Латвии.</w:t>
      </w:r>
    </w:p>
    <w:p w14:paraId="6B9880ED" w14:textId="77777777" w:rsidR="009B7EF6" w:rsidRDefault="009B7EF6" w:rsidP="009B7EF6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«Множество людей заинтересовалось возможностью обучиться умениям Доктора-Клоуна и регулярно работать в детских больницах, – и мы весьма этому рады. Программу обучения Докторов-Клоунов мы организуем уже в третий раз, и замечаем, что наша организация за это время стало узнаваема, все претенденты приходят с четким представлением и конкретными вопросами о специфике будущей работы. Мы получили более полутора сотен заявок, почти половину кандидатов пригласили на индивидуальные интервью, еще треть – на творческий и психологический этапы отбора. </w:t>
      </w:r>
      <w:r w:rsidR="002D6501">
        <w:rPr>
          <w:rFonts w:asciiTheme="minorHAnsi" w:hAnsiTheme="minorHAnsi"/>
          <w:sz w:val="24"/>
          <w:szCs w:val="24"/>
          <w:lang w:val="ru-RU"/>
        </w:rPr>
        <w:t>Результат</w:t>
      </w:r>
      <w:r>
        <w:rPr>
          <w:rFonts w:asciiTheme="minorHAnsi" w:hAnsiTheme="minorHAnsi"/>
          <w:sz w:val="24"/>
          <w:szCs w:val="24"/>
          <w:lang w:val="ru-RU"/>
        </w:rPr>
        <w:t xml:space="preserve"> этой тщательной работы </w:t>
      </w:r>
      <w:r w:rsidR="002D6501">
        <w:rPr>
          <w:rFonts w:asciiTheme="minorHAnsi" w:hAnsiTheme="minorHAnsi"/>
          <w:sz w:val="24"/>
          <w:szCs w:val="24"/>
          <w:lang w:val="ru-RU"/>
        </w:rPr>
        <w:t>– 23 новых участника, которые с марта пройдут обучение и практику в программе Докторов-Клоунов. После итоговой оценки и заключительного интервью, новые Доктора-Клоуны отправятся на работу в детские отделения больниц по всей Латвии</w:t>
      </w:r>
      <w:r>
        <w:rPr>
          <w:rFonts w:asciiTheme="minorHAnsi" w:hAnsiTheme="minorHAnsi"/>
          <w:sz w:val="24"/>
          <w:szCs w:val="24"/>
          <w:lang w:val="ru-RU"/>
        </w:rPr>
        <w:t>»</w:t>
      </w:r>
      <w:r w:rsidR="002D6501">
        <w:rPr>
          <w:rFonts w:asciiTheme="minorHAnsi" w:hAnsiTheme="minorHAnsi"/>
          <w:sz w:val="24"/>
          <w:szCs w:val="24"/>
          <w:lang w:val="ru-RU"/>
        </w:rPr>
        <w:t xml:space="preserve">, – делится Марианна </w:t>
      </w:r>
      <w:proofErr w:type="spellStart"/>
      <w:r w:rsidR="002D6501">
        <w:rPr>
          <w:rFonts w:asciiTheme="minorHAnsi" w:hAnsiTheme="minorHAnsi"/>
          <w:sz w:val="24"/>
          <w:szCs w:val="24"/>
          <w:lang w:val="ru-RU"/>
        </w:rPr>
        <w:t>Миловска</w:t>
      </w:r>
      <w:proofErr w:type="spellEnd"/>
      <w:r w:rsidR="002D6501">
        <w:rPr>
          <w:rFonts w:asciiTheme="minorHAnsi" w:hAnsiTheme="minorHAnsi"/>
          <w:sz w:val="24"/>
          <w:szCs w:val="24"/>
          <w:lang w:val="ru-RU"/>
        </w:rPr>
        <w:t>, руководительница организации «</w:t>
      </w:r>
      <w:proofErr w:type="spellStart"/>
      <w:r w:rsidR="002D6501">
        <w:rPr>
          <w:rFonts w:asciiTheme="minorHAnsi" w:hAnsiTheme="minorHAnsi"/>
          <w:sz w:val="24"/>
          <w:szCs w:val="24"/>
          <w:lang w:val="ru-RU"/>
        </w:rPr>
        <w:t>Др.Клоун</w:t>
      </w:r>
      <w:proofErr w:type="spellEnd"/>
      <w:r w:rsidR="002D6501">
        <w:rPr>
          <w:rFonts w:asciiTheme="minorHAnsi" w:hAnsiTheme="minorHAnsi"/>
          <w:sz w:val="24"/>
          <w:szCs w:val="24"/>
          <w:lang w:val="ru-RU"/>
        </w:rPr>
        <w:t>».</w:t>
      </w:r>
    </w:p>
    <w:p w14:paraId="5496EE0C" w14:textId="77777777" w:rsidR="002D6501" w:rsidRDefault="002D6501" w:rsidP="009B7EF6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>Нынешний набор будет особым еще и потому, что программа Докторов-Клоунов начнет работу в том числе и в региональных больницах, где до сих пор маленькие пациенты не имели возможности получить поддержку и заботу Докторов-Клоунов.</w:t>
      </w:r>
    </w:p>
    <w:p w14:paraId="3D371634" w14:textId="77777777" w:rsidR="002D6501" w:rsidRDefault="002D6501" w:rsidP="009B7EF6">
      <w:pPr>
        <w:spacing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sz w:val="24"/>
          <w:szCs w:val="24"/>
          <w:lang w:val="ru-RU"/>
        </w:rPr>
        <w:t xml:space="preserve">«За три года у нас накопился собственный опыт, которым мы делимся, рассказывая о преимуществах привлечения Докторов-Клоунов для работы с детьми в больницах. Мы планируем начать сотрудничество с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Лиепайской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региональной больницей, руководство и персонал которой заинтересован</w:t>
      </w:r>
      <w:r w:rsidR="005E4E7F">
        <w:rPr>
          <w:rFonts w:asciiTheme="minorHAnsi" w:hAnsiTheme="minorHAnsi"/>
          <w:sz w:val="24"/>
          <w:szCs w:val="24"/>
          <w:lang w:val="ru-RU"/>
        </w:rPr>
        <w:t>ы</w:t>
      </w:r>
      <w:r>
        <w:rPr>
          <w:rFonts w:asciiTheme="minorHAnsi" w:hAnsiTheme="minorHAnsi"/>
          <w:sz w:val="24"/>
          <w:szCs w:val="24"/>
          <w:lang w:val="ru-RU"/>
        </w:rPr>
        <w:t xml:space="preserve"> в нашей программе. Кроме того, на встрече с представителями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Лиепайской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думы нашу инициативу позитивно и заинтересовано оценили, с надеждой на то, что в новой программе обучения смогут принять участие потенциальные Доктора-Клоуны из Лиепаи», – рассказывает Марианна 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Миловска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 xml:space="preserve"> после визита в самоуправление. Похожие результаты были и после визитов представителей организации «</w:t>
      </w:r>
      <w:proofErr w:type="spellStart"/>
      <w:r>
        <w:rPr>
          <w:rFonts w:asciiTheme="minorHAnsi" w:hAnsiTheme="minorHAnsi"/>
          <w:sz w:val="24"/>
          <w:szCs w:val="24"/>
          <w:lang w:val="ru-RU"/>
        </w:rPr>
        <w:t>Др.Клоун</w:t>
      </w:r>
      <w:proofErr w:type="spellEnd"/>
      <w:r>
        <w:rPr>
          <w:rFonts w:asciiTheme="minorHAnsi" w:hAnsiTheme="minorHAnsi"/>
          <w:sz w:val="24"/>
          <w:szCs w:val="24"/>
          <w:lang w:val="ru-RU"/>
        </w:rPr>
        <w:t>» в Даугавпилс и Резекне; кроме того, дополнительные силы будут привлечены для работы в детских больницах и детских отделениях Риги, Валмиеры, Цесиса и Вентспилса.</w:t>
      </w:r>
    </w:p>
    <w:p w14:paraId="055BAC8D" w14:textId="77777777" w:rsidR="00747D2D" w:rsidRPr="00747D2D" w:rsidRDefault="002D6501" w:rsidP="009B7EF6">
      <w:pPr>
        <w:pStyle w:val="Body"/>
        <w:spacing w:after="0" w:line="240" w:lineRule="auto"/>
        <w:jc w:val="both"/>
        <w:rPr>
          <w:rFonts w:asciiTheme="minorHAnsi" w:hAnsiTheme="minorHAnsi"/>
          <w:b/>
          <w:iCs/>
          <w:color w:val="auto"/>
          <w:lang w:val="ru-RU"/>
        </w:rPr>
      </w:pPr>
      <w:r w:rsidRPr="00747D2D">
        <w:rPr>
          <w:rFonts w:asciiTheme="minorHAnsi" w:hAnsiTheme="minorHAnsi"/>
          <w:b/>
          <w:iCs/>
          <w:color w:val="auto"/>
          <w:lang w:val="ru-RU"/>
        </w:rPr>
        <w:t xml:space="preserve"> </w:t>
      </w:r>
      <w:r w:rsidR="00747D2D" w:rsidRPr="00747D2D">
        <w:rPr>
          <w:rFonts w:asciiTheme="minorHAnsi" w:hAnsiTheme="minorHAnsi"/>
          <w:b/>
          <w:iCs/>
          <w:color w:val="auto"/>
          <w:lang w:val="ru-RU"/>
        </w:rPr>
        <w:t>«</w:t>
      </w:r>
      <w:proofErr w:type="spellStart"/>
      <w:r w:rsidR="00747D2D" w:rsidRPr="00747D2D">
        <w:rPr>
          <w:rFonts w:asciiTheme="minorHAnsi" w:hAnsiTheme="minorHAnsi"/>
          <w:b/>
          <w:iCs/>
          <w:color w:val="auto"/>
          <w:lang w:val="ru-RU"/>
        </w:rPr>
        <w:t>Др.Клоун</w:t>
      </w:r>
      <w:proofErr w:type="spellEnd"/>
      <w:r w:rsidR="00747D2D" w:rsidRPr="00747D2D">
        <w:rPr>
          <w:rFonts w:asciiTheme="minorHAnsi" w:hAnsiTheme="minorHAnsi"/>
          <w:b/>
          <w:iCs/>
          <w:color w:val="auto"/>
          <w:lang w:val="ru-RU"/>
        </w:rPr>
        <w:t>» – общественная благотворительная организация, работающая с 2012 г.; её представители – 25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28F740AA" w14:textId="77777777" w:rsidR="00747D2D" w:rsidRPr="00747D2D" w:rsidRDefault="00747D2D" w:rsidP="009B7EF6">
      <w:pPr>
        <w:pStyle w:val="Body"/>
        <w:spacing w:after="0" w:line="240" w:lineRule="auto"/>
        <w:jc w:val="both"/>
        <w:rPr>
          <w:rFonts w:asciiTheme="minorHAnsi" w:hAnsiTheme="minorHAnsi"/>
          <w:b/>
          <w:bCs/>
          <w:i/>
          <w:iCs/>
          <w:color w:val="auto"/>
          <w:u w:color="333333"/>
          <w:lang w:val="ru-RU"/>
        </w:rPr>
      </w:pPr>
      <w:r w:rsidRPr="00747D2D">
        <w:rPr>
          <w:rFonts w:asciiTheme="minorHAnsi" w:hAnsiTheme="minorHAnsi"/>
          <w:b/>
          <w:iCs/>
          <w:color w:val="auto"/>
          <w:lang w:val="ru-RU"/>
        </w:rPr>
        <w:lastRenderedPageBreak/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proofErr w:type="spellStart"/>
      <w:r w:rsidRPr="00747D2D">
        <w:rPr>
          <w:rFonts w:asciiTheme="minorHAnsi" w:hAnsiTheme="minorHAnsi"/>
          <w:b/>
          <w:iCs/>
          <w:color w:val="auto"/>
          <w:lang w:val="ru-RU"/>
        </w:rPr>
        <w:t>Food</w:t>
      </w:r>
      <w:proofErr w:type="spellEnd"/>
      <w:r w:rsidRPr="00747D2D">
        <w:rPr>
          <w:rFonts w:asciiTheme="minorHAnsi" w:hAnsiTheme="minorHAnsi"/>
          <w:b/>
          <w:iCs/>
          <w:color w:val="auto"/>
          <w:lang w:val="ru-RU"/>
        </w:rPr>
        <w:t xml:space="preserve"> </w:t>
      </w:r>
      <w:proofErr w:type="spellStart"/>
      <w:r w:rsidRPr="00747D2D">
        <w:rPr>
          <w:rFonts w:asciiTheme="minorHAnsi" w:hAnsiTheme="minorHAnsi"/>
          <w:b/>
          <w:iCs/>
          <w:color w:val="auto"/>
          <w:lang w:val="ru-RU"/>
        </w:rPr>
        <w:t>Union</w:t>
      </w:r>
      <w:proofErr w:type="spellEnd"/>
      <w:r w:rsidRPr="00747D2D">
        <w:rPr>
          <w:rFonts w:asciiTheme="minorHAnsi" w:hAnsiTheme="minorHAnsi"/>
          <w:b/>
          <w:iCs/>
          <w:color w:val="auto"/>
          <w:lang w:val="ru-RU"/>
        </w:rPr>
        <w:t>» и благотворительного фонда Петра Авена «Поколение».</w:t>
      </w:r>
    </w:p>
    <w:p w14:paraId="30789060" w14:textId="77777777" w:rsidR="00747D2D" w:rsidRPr="00747D2D" w:rsidRDefault="00747D2D" w:rsidP="009B7EF6">
      <w:pPr>
        <w:pStyle w:val="BodyA"/>
        <w:jc w:val="both"/>
        <w:rPr>
          <w:rFonts w:asciiTheme="minorHAnsi" w:eastAsia="Times New Roman" w:hAnsiTheme="minorHAnsi" w:cs="Times New Roman"/>
          <w:lang w:val="nl-NL"/>
        </w:rPr>
      </w:pPr>
    </w:p>
    <w:p w14:paraId="1C478BD1" w14:textId="77777777" w:rsidR="00747D2D" w:rsidRPr="00747D2D" w:rsidRDefault="00747D2D" w:rsidP="009B7EF6">
      <w:pPr>
        <w:pStyle w:val="BodyA"/>
        <w:jc w:val="both"/>
        <w:rPr>
          <w:rFonts w:asciiTheme="minorHAnsi" w:eastAsia="Times New Roman" w:hAnsiTheme="minorHAnsi" w:cs="Times New Roman"/>
        </w:rPr>
      </w:pPr>
      <w:r w:rsidRPr="00747D2D">
        <w:rPr>
          <w:rFonts w:asciiTheme="minorHAnsi" w:hAnsiTheme="minorHAnsi"/>
          <w:lang w:val="ru-RU"/>
        </w:rPr>
        <w:t>Дополнительная информация</w:t>
      </w:r>
      <w:r w:rsidRPr="00747D2D">
        <w:rPr>
          <w:rFonts w:asciiTheme="minorHAnsi" w:hAnsiTheme="minorHAnsi"/>
        </w:rPr>
        <w:t>:</w:t>
      </w:r>
    </w:p>
    <w:p w14:paraId="7FCB9BB3" w14:textId="77777777" w:rsidR="00747D2D" w:rsidRPr="00747D2D" w:rsidRDefault="00747D2D" w:rsidP="009B7EF6">
      <w:pPr>
        <w:spacing w:before="0" w:after="0" w:line="240" w:lineRule="auto"/>
        <w:jc w:val="both"/>
        <w:rPr>
          <w:rFonts w:asciiTheme="minorHAnsi" w:eastAsia="TimesNewRomanPSMT" w:hAnsiTheme="minorHAnsi"/>
          <w:b/>
          <w:bCs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90"/>
      </w:tblGrid>
      <w:tr w:rsidR="00747D2D" w:rsidRPr="00747D2D" w14:paraId="3E8AC477" w14:textId="77777777" w:rsidTr="00C664E0">
        <w:tc>
          <w:tcPr>
            <w:tcW w:w="4258" w:type="dxa"/>
          </w:tcPr>
          <w:p w14:paraId="41212CDF" w14:textId="77777777" w:rsidR="00747D2D" w:rsidRPr="00747D2D" w:rsidRDefault="00747D2D" w:rsidP="009B7EF6">
            <w:pPr>
              <w:spacing w:before="0" w:after="0" w:line="240" w:lineRule="auto"/>
              <w:rPr>
                <w:rFonts w:asciiTheme="minorHAnsi" w:eastAsia="Cambria" w:hAnsiTheme="minorHAnsi"/>
                <w:b/>
                <w:lang w:val="ru-RU"/>
              </w:rPr>
            </w:pPr>
            <w:r w:rsidRPr="00747D2D">
              <w:rPr>
                <w:rFonts w:asciiTheme="minorHAnsi" w:eastAsia="Cambria" w:hAnsiTheme="minorHAnsi"/>
                <w:b/>
                <w:lang w:val="ru-RU"/>
              </w:rPr>
              <w:t xml:space="preserve">Марианна </w:t>
            </w:r>
            <w:proofErr w:type="spellStart"/>
            <w:r w:rsidRPr="00747D2D">
              <w:rPr>
                <w:rFonts w:asciiTheme="minorHAnsi" w:eastAsia="Cambria" w:hAnsiTheme="minorHAnsi"/>
                <w:b/>
                <w:lang w:val="ru-RU"/>
              </w:rPr>
              <w:t>Миловска</w:t>
            </w:r>
            <w:proofErr w:type="spellEnd"/>
            <w:r w:rsidRPr="00747D2D">
              <w:rPr>
                <w:rFonts w:asciiTheme="minorHAnsi" w:eastAsia="Cambria" w:hAnsiTheme="minorHAnsi"/>
                <w:b/>
                <w:lang w:val="ru-RU"/>
              </w:rPr>
              <w:t>,</w:t>
            </w:r>
          </w:p>
          <w:p w14:paraId="30C330D1" w14:textId="77777777" w:rsidR="00747D2D" w:rsidRPr="00747D2D" w:rsidRDefault="00747D2D" w:rsidP="009B7EF6">
            <w:pPr>
              <w:spacing w:before="0" w:after="0" w:line="240" w:lineRule="auto"/>
              <w:rPr>
                <w:rFonts w:asciiTheme="minorHAnsi" w:eastAsia="Cambria" w:hAnsiTheme="minorHAnsi"/>
                <w:lang w:val="ru-RU"/>
              </w:rPr>
            </w:pPr>
            <w:r w:rsidRPr="00747D2D">
              <w:rPr>
                <w:rFonts w:asciiTheme="minorHAnsi" w:eastAsia="Cambria" w:hAnsiTheme="minorHAnsi"/>
                <w:lang w:val="ru-RU"/>
              </w:rPr>
              <w:t>Руководительница организации «</w:t>
            </w:r>
            <w:proofErr w:type="spellStart"/>
            <w:r w:rsidRPr="00747D2D">
              <w:rPr>
                <w:rFonts w:asciiTheme="minorHAnsi" w:eastAsia="Cambria" w:hAnsiTheme="minorHAnsi"/>
                <w:lang w:val="ru-RU"/>
              </w:rPr>
              <w:t>Др.Клоун</w:t>
            </w:r>
            <w:proofErr w:type="spellEnd"/>
            <w:r w:rsidRPr="00747D2D">
              <w:rPr>
                <w:rFonts w:asciiTheme="minorHAnsi" w:eastAsia="Cambria" w:hAnsiTheme="minorHAnsi"/>
                <w:lang w:val="ru-RU"/>
              </w:rPr>
              <w:t xml:space="preserve">», </w:t>
            </w:r>
          </w:p>
          <w:p w14:paraId="4B34988B" w14:textId="77777777" w:rsidR="00747D2D" w:rsidRPr="00747D2D" w:rsidRDefault="00747D2D" w:rsidP="009B7EF6">
            <w:pPr>
              <w:spacing w:before="0" w:after="0" w:line="240" w:lineRule="auto"/>
              <w:rPr>
                <w:rFonts w:asciiTheme="minorHAnsi" w:eastAsia="Cambria" w:hAnsiTheme="minorHAnsi"/>
                <w:lang w:val="ru-RU"/>
              </w:rPr>
            </w:pPr>
            <w:r w:rsidRPr="00747D2D">
              <w:rPr>
                <w:rFonts w:asciiTheme="minorHAnsi" w:eastAsia="Cambria" w:hAnsiTheme="minorHAnsi"/>
                <w:lang w:val="ru-RU"/>
              </w:rPr>
              <w:t xml:space="preserve">29259971, </w:t>
            </w:r>
            <w:hyperlink r:id="rId12" w:history="1">
              <w:r w:rsidRPr="00747D2D">
                <w:rPr>
                  <w:rFonts w:asciiTheme="minorHAnsi" w:eastAsia="Cambria" w:hAnsiTheme="minorHAnsi"/>
                  <w:color w:val="0000FF"/>
                  <w:u w:val="single"/>
                  <w:lang w:val="ru-RU"/>
                </w:rPr>
                <w:t>marianna.milovska@gmail.com</w:t>
              </w:r>
            </w:hyperlink>
          </w:p>
          <w:p w14:paraId="3BCCE570" w14:textId="77777777" w:rsidR="00747D2D" w:rsidRPr="00747D2D" w:rsidRDefault="00C664E0" w:rsidP="009B7EF6">
            <w:pPr>
              <w:spacing w:before="0" w:after="0" w:line="240" w:lineRule="auto"/>
              <w:rPr>
                <w:rFonts w:asciiTheme="minorHAnsi" w:eastAsia="Cambria" w:hAnsiTheme="minorHAnsi"/>
                <w:lang w:val="ru-RU"/>
              </w:rPr>
            </w:pPr>
            <w:hyperlink r:id="rId13" w:history="1">
              <w:r w:rsidR="00747D2D" w:rsidRPr="00747D2D">
                <w:rPr>
                  <w:rFonts w:asciiTheme="minorHAnsi" w:eastAsia="Cambria" w:hAnsiTheme="minorHAnsi"/>
                  <w:color w:val="0000FF"/>
                  <w:u w:val="single"/>
                  <w:lang w:val="ru-RU"/>
                </w:rPr>
                <w:t>https://www.facebook.com/drklauns</w:t>
              </w:r>
            </w:hyperlink>
            <w:r w:rsidR="00747D2D" w:rsidRPr="00747D2D">
              <w:rPr>
                <w:rFonts w:asciiTheme="minorHAnsi" w:eastAsia="Cambria" w:hAnsiTheme="minorHAnsi"/>
                <w:color w:val="FFFFFF"/>
                <w:lang w:val="ru-RU"/>
              </w:rPr>
              <w:t>h/wfacebk.com/drklauns</w:t>
            </w:r>
          </w:p>
        </w:tc>
      </w:tr>
    </w:tbl>
    <w:p w14:paraId="6C9FEDB5" w14:textId="77777777" w:rsidR="00524E80" w:rsidRPr="00747D2D" w:rsidRDefault="00524E80" w:rsidP="009B7EF6">
      <w:pPr>
        <w:spacing w:before="0" w:after="0" w:line="240" w:lineRule="auto"/>
        <w:jc w:val="both"/>
        <w:rPr>
          <w:rFonts w:asciiTheme="minorHAnsi" w:hAnsiTheme="minorHAnsi"/>
          <w:iCs/>
          <w:sz w:val="24"/>
          <w:szCs w:val="24"/>
          <w:lang w:val="ru-RU"/>
        </w:rPr>
      </w:pPr>
    </w:p>
    <w:sectPr w:rsidR="00524E80" w:rsidRPr="00747D2D" w:rsidSect="005E4E7F">
      <w:headerReference w:type="default" r:id="rId14"/>
      <w:footerReference w:type="default" r:id="rId15"/>
      <w:pgSz w:w="11906" w:h="16838"/>
      <w:pgMar w:top="2410" w:right="1274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A7602" w14:textId="77777777" w:rsidR="00C664E0" w:rsidRDefault="00C664E0" w:rsidP="009930EF">
      <w:r>
        <w:separator/>
      </w:r>
    </w:p>
  </w:endnote>
  <w:endnote w:type="continuationSeparator" w:id="0">
    <w:p w14:paraId="4168FB10" w14:textId="77777777" w:rsidR="00C664E0" w:rsidRDefault="00C664E0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Franklin Gothic Heavy">
    <w:altName w:val="Arial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9C375" w14:textId="77777777" w:rsidR="00C664E0" w:rsidRPr="00C61E90" w:rsidRDefault="00C664E0" w:rsidP="009930EF">
    <w:pPr>
      <w:pStyle w:val="Footer"/>
    </w:pPr>
    <w:r>
      <w:rPr>
        <w:noProof/>
      </w:rPr>
      <w:drawing>
        <wp:anchor distT="0" distB="0" distL="114300" distR="114300" simplePos="0" relativeHeight="251664896" behindDoc="1" locked="0" layoutInCell="1" allowOverlap="1" wp14:anchorId="4CDBE3D0" wp14:editId="2ABF9009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24" name="Picture 24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246F7" w14:textId="77777777" w:rsidR="00C664E0" w:rsidRDefault="00C664E0" w:rsidP="009930EF">
      <w:r>
        <w:separator/>
      </w:r>
    </w:p>
  </w:footnote>
  <w:footnote w:type="continuationSeparator" w:id="0">
    <w:p w14:paraId="1C344FFA" w14:textId="77777777" w:rsidR="00C664E0" w:rsidRDefault="00C664E0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5E60" w14:textId="77777777" w:rsidR="00C664E0" w:rsidRPr="004B6F72" w:rsidRDefault="00C664E0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9776" behindDoc="0" locked="0" layoutInCell="1" allowOverlap="1" wp14:anchorId="0C140203" wp14:editId="769DF757">
          <wp:simplePos x="0" y="0"/>
          <wp:positionH relativeFrom="column">
            <wp:posOffset>26035</wp:posOffset>
          </wp:positionH>
          <wp:positionV relativeFrom="paragraph">
            <wp:posOffset>-3175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2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526C509" wp14:editId="5B61AAA2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C201A7E" id="Rectangle 1" o:spid="_x0000_s1026" style="position:absolute;margin-left:572.6pt;margin-top:0;width:22.7pt;height:841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" fillcolor="#82bc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60F0C"/>
    <w:rsid w:val="00075415"/>
    <w:rsid w:val="00086154"/>
    <w:rsid w:val="00094BE3"/>
    <w:rsid w:val="000B0544"/>
    <w:rsid w:val="000C6631"/>
    <w:rsid w:val="000C7D94"/>
    <w:rsid w:val="000D5265"/>
    <w:rsid w:val="000D733E"/>
    <w:rsid w:val="000F1EE3"/>
    <w:rsid w:val="000F5F04"/>
    <w:rsid w:val="001234FD"/>
    <w:rsid w:val="0012391E"/>
    <w:rsid w:val="00130915"/>
    <w:rsid w:val="00134999"/>
    <w:rsid w:val="001418EE"/>
    <w:rsid w:val="001503E3"/>
    <w:rsid w:val="00152448"/>
    <w:rsid w:val="00161154"/>
    <w:rsid w:val="00164FA1"/>
    <w:rsid w:val="00167B2D"/>
    <w:rsid w:val="00167C1B"/>
    <w:rsid w:val="001722FB"/>
    <w:rsid w:val="001850D3"/>
    <w:rsid w:val="00196671"/>
    <w:rsid w:val="001B18ED"/>
    <w:rsid w:val="001B41EA"/>
    <w:rsid w:val="001C3214"/>
    <w:rsid w:val="001D76FD"/>
    <w:rsid w:val="001F550E"/>
    <w:rsid w:val="00206B13"/>
    <w:rsid w:val="00207DD4"/>
    <w:rsid w:val="00215288"/>
    <w:rsid w:val="00223240"/>
    <w:rsid w:val="00224726"/>
    <w:rsid w:val="00241C7E"/>
    <w:rsid w:val="002439EC"/>
    <w:rsid w:val="00255EDD"/>
    <w:rsid w:val="0027579A"/>
    <w:rsid w:val="002A06D3"/>
    <w:rsid w:val="002A4466"/>
    <w:rsid w:val="002A7A84"/>
    <w:rsid w:val="002D18DF"/>
    <w:rsid w:val="002D6501"/>
    <w:rsid w:val="002D7DEA"/>
    <w:rsid w:val="002F3F65"/>
    <w:rsid w:val="003040F0"/>
    <w:rsid w:val="00305431"/>
    <w:rsid w:val="003061CE"/>
    <w:rsid w:val="00311FB9"/>
    <w:rsid w:val="0032716B"/>
    <w:rsid w:val="00373615"/>
    <w:rsid w:val="0037500E"/>
    <w:rsid w:val="003771E6"/>
    <w:rsid w:val="00393C81"/>
    <w:rsid w:val="00395236"/>
    <w:rsid w:val="003A7C13"/>
    <w:rsid w:val="003B0481"/>
    <w:rsid w:val="003B5133"/>
    <w:rsid w:val="003E2DAD"/>
    <w:rsid w:val="003F2D90"/>
    <w:rsid w:val="00404327"/>
    <w:rsid w:val="00407931"/>
    <w:rsid w:val="00420A89"/>
    <w:rsid w:val="00421F12"/>
    <w:rsid w:val="00423F0B"/>
    <w:rsid w:val="00431DDD"/>
    <w:rsid w:val="004638FE"/>
    <w:rsid w:val="004653D8"/>
    <w:rsid w:val="00485FAF"/>
    <w:rsid w:val="004A24A7"/>
    <w:rsid w:val="004A4BA0"/>
    <w:rsid w:val="004B6F72"/>
    <w:rsid w:val="004C11A2"/>
    <w:rsid w:val="004D7B59"/>
    <w:rsid w:val="004E0C60"/>
    <w:rsid w:val="004E224F"/>
    <w:rsid w:val="004E2BA0"/>
    <w:rsid w:val="004F4F43"/>
    <w:rsid w:val="00511067"/>
    <w:rsid w:val="0051413F"/>
    <w:rsid w:val="00517BD2"/>
    <w:rsid w:val="00524E80"/>
    <w:rsid w:val="00530D5B"/>
    <w:rsid w:val="005349B4"/>
    <w:rsid w:val="00552EBF"/>
    <w:rsid w:val="005552D7"/>
    <w:rsid w:val="00561B6A"/>
    <w:rsid w:val="00565EC4"/>
    <w:rsid w:val="00570063"/>
    <w:rsid w:val="00577F76"/>
    <w:rsid w:val="00586B48"/>
    <w:rsid w:val="00596254"/>
    <w:rsid w:val="005A6565"/>
    <w:rsid w:val="005B23A5"/>
    <w:rsid w:val="005C0C05"/>
    <w:rsid w:val="005C3356"/>
    <w:rsid w:val="005D16D4"/>
    <w:rsid w:val="005D26B0"/>
    <w:rsid w:val="005D4A75"/>
    <w:rsid w:val="005E4E7F"/>
    <w:rsid w:val="005E4E85"/>
    <w:rsid w:val="005F6FF9"/>
    <w:rsid w:val="006005EA"/>
    <w:rsid w:val="00613677"/>
    <w:rsid w:val="006256B9"/>
    <w:rsid w:val="00635CAD"/>
    <w:rsid w:val="00645D36"/>
    <w:rsid w:val="00670757"/>
    <w:rsid w:val="00671288"/>
    <w:rsid w:val="00672733"/>
    <w:rsid w:val="006729E5"/>
    <w:rsid w:val="0067453D"/>
    <w:rsid w:val="00676BE0"/>
    <w:rsid w:val="0069165E"/>
    <w:rsid w:val="006959EF"/>
    <w:rsid w:val="006A4C39"/>
    <w:rsid w:val="006A6128"/>
    <w:rsid w:val="006B6A67"/>
    <w:rsid w:val="006C051B"/>
    <w:rsid w:val="006E2168"/>
    <w:rsid w:val="0070074B"/>
    <w:rsid w:val="007008AA"/>
    <w:rsid w:val="007075C9"/>
    <w:rsid w:val="0071547A"/>
    <w:rsid w:val="0071697F"/>
    <w:rsid w:val="00720FCD"/>
    <w:rsid w:val="007230C4"/>
    <w:rsid w:val="00727FB3"/>
    <w:rsid w:val="00733D44"/>
    <w:rsid w:val="007346C4"/>
    <w:rsid w:val="00741448"/>
    <w:rsid w:val="00747D2D"/>
    <w:rsid w:val="007616D5"/>
    <w:rsid w:val="0076301E"/>
    <w:rsid w:val="00797F8E"/>
    <w:rsid w:val="007A1807"/>
    <w:rsid w:val="007B36A8"/>
    <w:rsid w:val="007B5B76"/>
    <w:rsid w:val="007B6AB6"/>
    <w:rsid w:val="007C34BE"/>
    <w:rsid w:val="007D56EC"/>
    <w:rsid w:val="007D733A"/>
    <w:rsid w:val="007D7F5F"/>
    <w:rsid w:val="007E00ED"/>
    <w:rsid w:val="007E24B5"/>
    <w:rsid w:val="007F0D66"/>
    <w:rsid w:val="008321AB"/>
    <w:rsid w:val="00843A4B"/>
    <w:rsid w:val="00852720"/>
    <w:rsid w:val="00860826"/>
    <w:rsid w:val="00861A0F"/>
    <w:rsid w:val="00866108"/>
    <w:rsid w:val="008674D5"/>
    <w:rsid w:val="0087085D"/>
    <w:rsid w:val="008850F1"/>
    <w:rsid w:val="008929DF"/>
    <w:rsid w:val="00897FA3"/>
    <w:rsid w:val="008A0803"/>
    <w:rsid w:val="008A1F5D"/>
    <w:rsid w:val="008B50FC"/>
    <w:rsid w:val="008D4112"/>
    <w:rsid w:val="008E4853"/>
    <w:rsid w:val="008E5D3C"/>
    <w:rsid w:val="009003C0"/>
    <w:rsid w:val="009016FD"/>
    <w:rsid w:val="009118BF"/>
    <w:rsid w:val="00932410"/>
    <w:rsid w:val="00935062"/>
    <w:rsid w:val="009468F9"/>
    <w:rsid w:val="009511D4"/>
    <w:rsid w:val="009560A6"/>
    <w:rsid w:val="009930EF"/>
    <w:rsid w:val="00993808"/>
    <w:rsid w:val="009A5034"/>
    <w:rsid w:val="009A5E1D"/>
    <w:rsid w:val="009B7EF6"/>
    <w:rsid w:val="009C0A21"/>
    <w:rsid w:val="009C1680"/>
    <w:rsid w:val="009E063B"/>
    <w:rsid w:val="009E22D7"/>
    <w:rsid w:val="009E4BCD"/>
    <w:rsid w:val="009F109F"/>
    <w:rsid w:val="009F5333"/>
    <w:rsid w:val="00A01E07"/>
    <w:rsid w:val="00A26F7D"/>
    <w:rsid w:val="00A26FE1"/>
    <w:rsid w:val="00A34BB4"/>
    <w:rsid w:val="00A436B8"/>
    <w:rsid w:val="00A43AF0"/>
    <w:rsid w:val="00A74B33"/>
    <w:rsid w:val="00A818D8"/>
    <w:rsid w:val="00A87D49"/>
    <w:rsid w:val="00AA4265"/>
    <w:rsid w:val="00AB3729"/>
    <w:rsid w:val="00AB727F"/>
    <w:rsid w:val="00AC70E1"/>
    <w:rsid w:val="00AE5512"/>
    <w:rsid w:val="00AF3814"/>
    <w:rsid w:val="00B01582"/>
    <w:rsid w:val="00B072C4"/>
    <w:rsid w:val="00B11587"/>
    <w:rsid w:val="00B210F0"/>
    <w:rsid w:val="00B211EB"/>
    <w:rsid w:val="00B24C61"/>
    <w:rsid w:val="00B30F67"/>
    <w:rsid w:val="00B46DB1"/>
    <w:rsid w:val="00B47747"/>
    <w:rsid w:val="00B54FAB"/>
    <w:rsid w:val="00B66B71"/>
    <w:rsid w:val="00B74139"/>
    <w:rsid w:val="00B75D43"/>
    <w:rsid w:val="00B76852"/>
    <w:rsid w:val="00B87481"/>
    <w:rsid w:val="00B957CE"/>
    <w:rsid w:val="00B96139"/>
    <w:rsid w:val="00B96392"/>
    <w:rsid w:val="00BA7350"/>
    <w:rsid w:val="00BB6AAD"/>
    <w:rsid w:val="00BB6ED6"/>
    <w:rsid w:val="00BB7F39"/>
    <w:rsid w:val="00BD287B"/>
    <w:rsid w:val="00BD7583"/>
    <w:rsid w:val="00C16572"/>
    <w:rsid w:val="00C219CD"/>
    <w:rsid w:val="00C42F59"/>
    <w:rsid w:val="00C44C7A"/>
    <w:rsid w:val="00C4674E"/>
    <w:rsid w:val="00C61E90"/>
    <w:rsid w:val="00C6572C"/>
    <w:rsid w:val="00C664E0"/>
    <w:rsid w:val="00C66573"/>
    <w:rsid w:val="00C804E3"/>
    <w:rsid w:val="00CA3F09"/>
    <w:rsid w:val="00CA54D7"/>
    <w:rsid w:val="00CA7E44"/>
    <w:rsid w:val="00CA7EE5"/>
    <w:rsid w:val="00CB24D9"/>
    <w:rsid w:val="00CB66BA"/>
    <w:rsid w:val="00CB7F2E"/>
    <w:rsid w:val="00CC1E01"/>
    <w:rsid w:val="00CC23DF"/>
    <w:rsid w:val="00CC36AC"/>
    <w:rsid w:val="00CC578A"/>
    <w:rsid w:val="00CD46E3"/>
    <w:rsid w:val="00CD5847"/>
    <w:rsid w:val="00CE485D"/>
    <w:rsid w:val="00CE784A"/>
    <w:rsid w:val="00CF12B1"/>
    <w:rsid w:val="00D10ABD"/>
    <w:rsid w:val="00D15B44"/>
    <w:rsid w:val="00D45AA4"/>
    <w:rsid w:val="00D53E29"/>
    <w:rsid w:val="00D5425D"/>
    <w:rsid w:val="00D569F4"/>
    <w:rsid w:val="00D974E2"/>
    <w:rsid w:val="00DA1935"/>
    <w:rsid w:val="00DA354F"/>
    <w:rsid w:val="00DB377B"/>
    <w:rsid w:val="00DC02B8"/>
    <w:rsid w:val="00DC58E9"/>
    <w:rsid w:val="00DC6B88"/>
    <w:rsid w:val="00DC6C46"/>
    <w:rsid w:val="00DD4486"/>
    <w:rsid w:val="00DD4C85"/>
    <w:rsid w:val="00DE4BF8"/>
    <w:rsid w:val="00DE74A4"/>
    <w:rsid w:val="00E01659"/>
    <w:rsid w:val="00E11046"/>
    <w:rsid w:val="00E1394D"/>
    <w:rsid w:val="00E14DF7"/>
    <w:rsid w:val="00E15BA6"/>
    <w:rsid w:val="00E20779"/>
    <w:rsid w:val="00E312C4"/>
    <w:rsid w:val="00E31460"/>
    <w:rsid w:val="00E444C8"/>
    <w:rsid w:val="00E45010"/>
    <w:rsid w:val="00E52C76"/>
    <w:rsid w:val="00E67407"/>
    <w:rsid w:val="00E93256"/>
    <w:rsid w:val="00E94632"/>
    <w:rsid w:val="00EB080C"/>
    <w:rsid w:val="00EB124C"/>
    <w:rsid w:val="00EC0B7E"/>
    <w:rsid w:val="00EC1C8D"/>
    <w:rsid w:val="00EC3677"/>
    <w:rsid w:val="00EC6032"/>
    <w:rsid w:val="00ED170C"/>
    <w:rsid w:val="00ED791F"/>
    <w:rsid w:val="00F03DB4"/>
    <w:rsid w:val="00F17FCD"/>
    <w:rsid w:val="00F2424E"/>
    <w:rsid w:val="00F43DBD"/>
    <w:rsid w:val="00F44BE5"/>
    <w:rsid w:val="00F50923"/>
    <w:rsid w:val="00F535AE"/>
    <w:rsid w:val="00F56B54"/>
    <w:rsid w:val="00F57F7B"/>
    <w:rsid w:val="00F606B3"/>
    <w:rsid w:val="00F6122F"/>
    <w:rsid w:val="00F714DF"/>
    <w:rsid w:val="00F72279"/>
    <w:rsid w:val="00F72DA4"/>
    <w:rsid w:val="00F86896"/>
    <w:rsid w:val="00F90E3D"/>
    <w:rsid w:val="00FA4375"/>
    <w:rsid w:val="00FB6D2A"/>
    <w:rsid w:val="00FC65BE"/>
    <w:rsid w:val="00FC71C7"/>
    <w:rsid w:val="00FD55B0"/>
    <w:rsid w:val="00FD638A"/>
    <w:rsid w:val="00FE1ECB"/>
    <w:rsid w:val="00FE1F18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671b,#82bc00"/>
    </o:shapedefaults>
    <o:shapelayout v:ext="edit">
      <o:idmap v:ext="edit" data="1"/>
    </o:shapelayout>
  </w:shapeDefaults>
  <w:decimalSymbol w:val="."/>
  <w:listSeparator w:val=","/>
  <w14:docId w14:val="74EEA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747D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747D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paragraph" w:customStyle="1" w:styleId="Body">
    <w:name w:val="Body"/>
    <w:rsid w:val="00747D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747D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arianna.milovska@gmail.com" TargetMode="External"/><Relationship Id="rId13" Type="http://schemas.openxmlformats.org/officeDocument/2006/relationships/hyperlink" Target="https://www.facebook.com/drklaun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EC04-E178-EE4D-912E-6EF3BC0C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4056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marianna</cp:lastModifiedBy>
  <cp:revision>3</cp:revision>
  <cp:lastPrinted>2012-10-17T09:26:00Z</cp:lastPrinted>
  <dcterms:created xsi:type="dcterms:W3CDTF">2016-03-08T07:01:00Z</dcterms:created>
  <dcterms:modified xsi:type="dcterms:W3CDTF">2016-03-08T07:34:00Z</dcterms:modified>
</cp:coreProperties>
</file>