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75F67" w14:textId="7A3BE652" w:rsidR="00BB785F" w:rsidRPr="00AF434A" w:rsidRDefault="00AF434A" w:rsidP="00AF434A">
      <w:pPr>
        <w:pStyle w:val="BodyA"/>
        <w:spacing w:after="0" w:line="240" w:lineRule="auto"/>
        <w:jc w:val="right"/>
        <w:rPr>
          <w:u w:color="333333"/>
          <w:lang w:val="ru-RU"/>
        </w:rPr>
      </w:pPr>
      <w:r w:rsidRPr="00AF434A">
        <w:rPr>
          <w:u w:color="333333"/>
          <w:lang w:val="ru-RU"/>
        </w:rPr>
        <w:t>Информация для прессы</w:t>
      </w:r>
    </w:p>
    <w:p w14:paraId="5333B34E" w14:textId="7C3CA8FD" w:rsidR="00BB785F" w:rsidRPr="00AF434A" w:rsidRDefault="009443BD" w:rsidP="00AF434A">
      <w:pPr>
        <w:pStyle w:val="BodyA"/>
        <w:spacing w:after="0" w:line="240" w:lineRule="auto"/>
        <w:jc w:val="right"/>
        <w:rPr>
          <w:u w:color="333333"/>
          <w:lang w:val="lv-LV"/>
        </w:rPr>
      </w:pPr>
      <w:r w:rsidRPr="00AF434A">
        <w:rPr>
          <w:u w:color="333333"/>
          <w:lang w:val="lv-LV"/>
        </w:rPr>
        <w:t>22</w:t>
      </w:r>
      <w:r w:rsidR="00AF434A" w:rsidRPr="00AF434A">
        <w:rPr>
          <w:u w:color="333333"/>
          <w:lang w:val="lv-LV"/>
        </w:rPr>
        <w:t>.09.2017</w:t>
      </w:r>
    </w:p>
    <w:p w14:paraId="01729CB8" w14:textId="77777777" w:rsidR="00BB785F" w:rsidRPr="00AF434A" w:rsidRDefault="00BB785F" w:rsidP="00AF434A">
      <w:pPr>
        <w:pStyle w:val="BodyA"/>
        <w:spacing w:after="0" w:line="240" w:lineRule="auto"/>
        <w:jc w:val="both"/>
        <w:rPr>
          <w:u w:color="333333"/>
          <w:lang w:val="lv-LV"/>
        </w:rPr>
      </w:pPr>
    </w:p>
    <w:p w14:paraId="22892126" w14:textId="77777777" w:rsidR="00D157DE" w:rsidRDefault="00AF434A" w:rsidP="00AF434A">
      <w:pPr>
        <w:pStyle w:val="BodyA"/>
        <w:spacing w:after="0" w:line="240" w:lineRule="auto"/>
        <w:jc w:val="center"/>
        <w:rPr>
          <w:b/>
          <w:bCs/>
          <w:u w:color="333333"/>
          <w:lang w:val="ru-RU"/>
        </w:rPr>
      </w:pPr>
      <w:proofErr w:type="spellStart"/>
      <w:r w:rsidRPr="00AF434A">
        <w:rPr>
          <w:b/>
          <w:bCs/>
          <w:u w:color="333333"/>
          <w:lang w:val="ru-RU"/>
        </w:rPr>
        <w:t>Донс</w:t>
      </w:r>
      <w:proofErr w:type="spellEnd"/>
      <w:r w:rsidRPr="00AF434A">
        <w:rPr>
          <w:b/>
          <w:bCs/>
          <w:u w:color="333333"/>
          <w:lang w:val="ru-RU"/>
        </w:rPr>
        <w:t xml:space="preserve"> и другие музыканты приглашают </w:t>
      </w:r>
    </w:p>
    <w:p w14:paraId="3E2BE659" w14:textId="01C97072" w:rsidR="00AF434A" w:rsidRPr="00AF434A" w:rsidRDefault="00AF434A" w:rsidP="00AF434A">
      <w:pPr>
        <w:pStyle w:val="BodyA"/>
        <w:spacing w:after="0" w:line="240" w:lineRule="auto"/>
        <w:jc w:val="center"/>
        <w:rPr>
          <w:b/>
          <w:bCs/>
          <w:u w:color="333333"/>
          <w:lang w:val="ru-RU"/>
        </w:rPr>
      </w:pPr>
      <w:r w:rsidRPr="00AF434A">
        <w:rPr>
          <w:b/>
          <w:bCs/>
          <w:u w:color="333333"/>
          <w:lang w:val="ru-RU"/>
        </w:rPr>
        <w:t>на празднование пятилетнего юбилея Докторов-клоунов!</w:t>
      </w:r>
    </w:p>
    <w:p w14:paraId="15E5755F" w14:textId="77777777" w:rsidR="009443BD" w:rsidRPr="00AF434A" w:rsidRDefault="009443BD" w:rsidP="00AF434A">
      <w:pPr>
        <w:pStyle w:val="BodyA"/>
        <w:spacing w:after="0" w:line="240" w:lineRule="auto"/>
        <w:jc w:val="center"/>
        <w:rPr>
          <w:bCs/>
          <w:u w:color="333333"/>
          <w:lang w:val="lv-LV"/>
        </w:rPr>
      </w:pPr>
    </w:p>
    <w:p w14:paraId="41903912" w14:textId="77777777" w:rsidR="00AF434A" w:rsidRPr="00AF434A" w:rsidRDefault="00AF434A" w:rsidP="00AF434A">
      <w:pPr>
        <w:pStyle w:val="BodyA"/>
        <w:spacing w:after="0" w:line="240" w:lineRule="auto"/>
        <w:jc w:val="center"/>
        <w:rPr>
          <w:bCs/>
          <w:u w:color="333333"/>
          <w:lang w:val="ru-RU"/>
        </w:rPr>
      </w:pPr>
      <w:r w:rsidRPr="00AF434A">
        <w:rPr>
          <w:bCs/>
          <w:u w:color="333333"/>
          <w:lang w:val="ru-RU"/>
        </w:rPr>
        <w:t>Организация «</w:t>
      </w:r>
      <w:proofErr w:type="spellStart"/>
      <w:r w:rsidRPr="00AF434A">
        <w:rPr>
          <w:bCs/>
          <w:u w:color="333333"/>
          <w:lang w:val="ru-RU"/>
        </w:rPr>
        <w:t>Др.Клоун</w:t>
      </w:r>
      <w:proofErr w:type="spellEnd"/>
      <w:r w:rsidRPr="00AF434A">
        <w:rPr>
          <w:bCs/>
          <w:u w:color="333333"/>
          <w:lang w:val="ru-RU"/>
        </w:rPr>
        <w:t>» отмечает свой день рождения, в который готова со всеми делиться улыбками и радостью! Поэтому непременно ждем вас на нашем празднике, чтобы:</w:t>
      </w:r>
      <w:r w:rsidRPr="00AF434A">
        <w:rPr>
          <w:bCs/>
          <w:u w:color="333333"/>
          <w:lang w:val="ru-RU"/>
        </w:rPr>
        <w:br/>
      </w:r>
    </w:p>
    <w:p w14:paraId="4FB08921" w14:textId="1B86A893" w:rsidR="00AF434A" w:rsidRPr="00AF434A" w:rsidRDefault="00AF434A" w:rsidP="00AF434A">
      <w:pPr>
        <w:pStyle w:val="BodyA"/>
        <w:numPr>
          <w:ilvl w:val="0"/>
          <w:numId w:val="2"/>
        </w:numPr>
        <w:spacing w:after="0" w:line="240" w:lineRule="auto"/>
        <w:jc w:val="center"/>
        <w:rPr>
          <w:b/>
          <w:bCs/>
          <w:u w:color="333333"/>
          <w:lang w:val="ru-RU"/>
        </w:rPr>
      </w:pPr>
      <w:r w:rsidRPr="00AF434A">
        <w:rPr>
          <w:b/>
          <w:bCs/>
          <w:u w:color="333333"/>
          <w:lang w:val="ru-RU"/>
        </w:rPr>
        <w:t>насладиться замечательным концертом в исполнении наших музыкальных друзей</w:t>
      </w:r>
    </w:p>
    <w:p w14:paraId="0916365A" w14:textId="08B90286" w:rsidR="00AF434A" w:rsidRPr="00AF434A" w:rsidRDefault="00AF434A" w:rsidP="00AF434A">
      <w:pPr>
        <w:pStyle w:val="BodyA"/>
        <w:numPr>
          <w:ilvl w:val="0"/>
          <w:numId w:val="2"/>
        </w:numPr>
        <w:spacing w:after="0" w:line="240" w:lineRule="auto"/>
        <w:jc w:val="center"/>
        <w:rPr>
          <w:b/>
          <w:bCs/>
          <w:u w:color="333333"/>
          <w:lang w:val="ru-RU"/>
        </w:rPr>
      </w:pPr>
      <w:r w:rsidRPr="00AF434A">
        <w:rPr>
          <w:b/>
          <w:bCs/>
          <w:u w:color="333333"/>
          <w:lang w:val="ru-RU"/>
        </w:rPr>
        <w:t>участвовать в творческих мастерских – рисовать, раскрашивать, украшать</w:t>
      </w:r>
    </w:p>
    <w:p w14:paraId="17FDDE88" w14:textId="20AF01A0" w:rsidR="00AF434A" w:rsidRPr="00AF434A" w:rsidRDefault="00AF434A" w:rsidP="00AF434A">
      <w:pPr>
        <w:pStyle w:val="BodyA"/>
        <w:numPr>
          <w:ilvl w:val="0"/>
          <w:numId w:val="2"/>
        </w:numPr>
        <w:spacing w:after="0" w:line="240" w:lineRule="auto"/>
        <w:jc w:val="center"/>
        <w:rPr>
          <w:b/>
          <w:bCs/>
          <w:u w:color="333333"/>
          <w:lang w:val="ru-RU"/>
        </w:rPr>
      </w:pPr>
      <w:r w:rsidRPr="00AF434A">
        <w:rPr>
          <w:b/>
          <w:bCs/>
          <w:u w:color="333333"/>
          <w:lang w:val="ru-RU"/>
        </w:rPr>
        <w:t>попробовать разные угощения и задуть 5 свечек на нашем юбилейном торте!</w:t>
      </w:r>
    </w:p>
    <w:p w14:paraId="3F80B276" w14:textId="77777777" w:rsidR="00B312EE" w:rsidRPr="00AF434A" w:rsidRDefault="00B312EE" w:rsidP="00AF434A">
      <w:pPr>
        <w:pStyle w:val="BodyA"/>
        <w:spacing w:after="0" w:line="240" w:lineRule="auto"/>
        <w:jc w:val="center"/>
        <w:rPr>
          <w:b/>
          <w:bCs/>
          <w:u w:color="333333"/>
          <w:lang w:val="lv-LV"/>
        </w:rPr>
      </w:pPr>
    </w:p>
    <w:p w14:paraId="74DE1B4F" w14:textId="68C9F4EE" w:rsidR="00AF434A" w:rsidRPr="00AF434A" w:rsidRDefault="00AF434A" w:rsidP="00AF434A">
      <w:pPr>
        <w:pStyle w:val="BodyA"/>
        <w:spacing w:after="0" w:line="240" w:lineRule="auto"/>
        <w:jc w:val="center"/>
        <w:rPr>
          <w:b/>
          <w:bCs/>
          <w:u w:color="333333"/>
          <w:lang w:val="ru-RU"/>
        </w:rPr>
      </w:pPr>
      <w:r w:rsidRPr="00AF434A">
        <w:rPr>
          <w:b/>
          <w:bCs/>
          <w:u w:color="333333"/>
          <w:lang w:val="ru-RU"/>
        </w:rPr>
        <w:t xml:space="preserve">Встречаемся в воскресенье возле т/ц </w:t>
      </w:r>
      <w:r w:rsidRPr="00AF434A">
        <w:rPr>
          <w:b/>
          <w:bCs/>
          <w:u w:color="333333"/>
          <w:lang w:val="lv-LV"/>
        </w:rPr>
        <w:t>Spice</w:t>
      </w:r>
      <w:r w:rsidRPr="00AF434A">
        <w:rPr>
          <w:b/>
          <w:bCs/>
          <w:u w:color="333333"/>
          <w:lang w:val="ru-RU"/>
        </w:rPr>
        <w:t>, 24 сентября, с 12:00 до 16:00</w:t>
      </w:r>
    </w:p>
    <w:p w14:paraId="2A77E057" w14:textId="77777777" w:rsidR="00B312EE" w:rsidRPr="00AF434A" w:rsidRDefault="00B312EE" w:rsidP="00AF434A">
      <w:pPr>
        <w:pStyle w:val="BodyA"/>
        <w:spacing w:after="0" w:line="240" w:lineRule="auto"/>
        <w:jc w:val="center"/>
        <w:rPr>
          <w:b/>
          <w:bCs/>
          <w:u w:color="333333"/>
          <w:lang w:val="lv-LV"/>
        </w:rPr>
      </w:pPr>
    </w:p>
    <w:p w14:paraId="44E69BA5" w14:textId="3F02E4ED" w:rsidR="00AF434A" w:rsidRPr="00AF434A" w:rsidRDefault="00AF434A" w:rsidP="00AF434A">
      <w:pPr>
        <w:pStyle w:val="BodyA"/>
        <w:spacing w:after="0" w:line="240" w:lineRule="auto"/>
        <w:jc w:val="both"/>
        <w:rPr>
          <w:bCs/>
          <w:u w:color="333333"/>
          <w:lang w:val="ru-RU"/>
        </w:rPr>
      </w:pPr>
      <w:r w:rsidRPr="00AF434A">
        <w:rPr>
          <w:bCs/>
          <w:u w:color="333333"/>
          <w:lang w:val="ru-RU"/>
        </w:rPr>
        <w:t xml:space="preserve">В гости к нам придут многочисленные замечательные певцы – </w:t>
      </w:r>
      <w:r w:rsidR="006E5353">
        <w:rPr>
          <w:bCs/>
          <w:u w:color="333333"/>
          <w:lang w:val="ru-RU"/>
        </w:rPr>
        <w:t xml:space="preserve">  </w:t>
      </w:r>
      <w:proofErr w:type="spellStart"/>
      <w:r w:rsidR="006E5353">
        <w:rPr>
          <w:bCs/>
          <w:u w:color="333333"/>
          <w:lang w:val="ru-RU"/>
        </w:rPr>
        <w:t>Донс</w:t>
      </w:r>
      <w:proofErr w:type="spellEnd"/>
      <w:r w:rsidR="006E5353">
        <w:rPr>
          <w:bCs/>
          <w:u w:color="333333"/>
          <w:lang w:val="ru-RU"/>
        </w:rPr>
        <w:t xml:space="preserve">,  </w:t>
      </w:r>
      <w:proofErr w:type="spellStart"/>
      <w:r w:rsidRPr="00AF434A">
        <w:rPr>
          <w:bCs/>
          <w:u w:color="333333"/>
          <w:lang w:val="ru-RU"/>
        </w:rPr>
        <w:t>Карлис</w:t>
      </w:r>
      <w:proofErr w:type="spellEnd"/>
      <w:r w:rsidRPr="00AF434A">
        <w:rPr>
          <w:bCs/>
          <w:u w:color="333333"/>
          <w:lang w:val="ru-RU"/>
        </w:rPr>
        <w:t xml:space="preserve"> </w:t>
      </w:r>
      <w:proofErr w:type="spellStart"/>
      <w:r w:rsidRPr="00AF434A">
        <w:rPr>
          <w:bCs/>
          <w:u w:color="333333"/>
          <w:lang w:val="ru-RU"/>
        </w:rPr>
        <w:t>Казакс</w:t>
      </w:r>
      <w:proofErr w:type="spellEnd"/>
      <w:r w:rsidRPr="00AF434A">
        <w:rPr>
          <w:bCs/>
          <w:u w:color="333333"/>
          <w:lang w:val="ru-RU"/>
        </w:rPr>
        <w:t xml:space="preserve">, </w:t>
      </w:r>
      <w:proofErr w:type="spellStart"/>
      <w:r w:rsidRPr="00AF434A">
        <w:rPr>
          <w:bCs/>
          <w:u w:color="333333"/>
          <w:lang w:val="ru-RU"/>
        </w:rPr>
        <w:t>Каспарс</w:t>
      </w:r>
      <w:proofErr w:type="spellEnd"/>
      <w:r w:rsidRPr="00AF434A">
        <w:rPr>
          <w:bCs/>
          <w:u w:color="333333"/>
          <w:lang w:val="ru-RU"/>
        </w:rPr>
        <w:t xml:space="preserve"> </w:t>
      </w:r>
      <w:proofErr w:type="spellStart"/>
      <w:r w:rsidRPr="00AF434A">
        <w:rPr>
          <w:bCs/>
          <w:u w:color="333333"/>
          <w:lang w:val="ru-RU"/>
        </w:rPr>
        <w:t>Земитис</w:t>
      </w:r>
      <w:proofErr w:type="spellEnd"/>
      <w:r w:rsidRPr="00AF434A">
        <w:rPr>
          <w:bCs/>
          <w:u w:color="333333"/>
          <w:lang w:val="ru-RU"/>
        </w:rPr>
        <w:t xml:space="preserve">, </w:t>
      </w:r>
      <w:proofErr w:type="spellStart"/>
      <w:r w:rsidRPr="00AF434A">
        <w:rPr>
          <w:bCs/>
          <w:u w:color="333333"/>
          <w:lang w:val="ru-RU"/>
        </w:rPr>
        <w:t>Валтерс</w:t>
      </w:r>
      <w:proofErr w:type="spellEnd"/>
      <w:r w:rsidRPr="00AF434A">
        <w:rPr>
          <w:bCs/>
          <w:u w:color="333333"/>
          <w:lang w:val="ru-RU"/>
        </w:rPr>
        <w:t xml:space="preserve"> </w:t>
      </w:r>
      <w:proofErr w:type="spellStart"/>
      <w:r w:rsidRPr="00AF434A">
        <w:rPr>
          <w:bCs/>
          <w:u w:color="333333"/>
          <w:lang w:val="ru-RU"/>
        </w:rPr>
        <w:t>Фриденбергс</w:t>
      </w:r>
      <w:proofErr w:type="spellEnd"/>
      <w:r w:rsidRPr="00AF434A">
        <w:rPr>
          <w:bCs/>
          <w:u w:color="333333"/>
          <w:lang w:val="ru-RU"/>
        </w:rPr>
        <w:t xml:space="preserve">, </w:t>
      </w:r>
      <w:proofErr w:type="spellStart"/>
      <w:r w:rsidRPr="00AF434A">
        <w:rPr>
          <w:bCs/>
          <w:u w:color="333333"/>
          <w:lang w:val="ru-RU"/>
        </w:rPr>
        <w:t>Ингус</w:t>
      </w:r>
      <w:proofErr w:type="spellEnd"/>
      <w:r w:rsidRPr="00AF434A">
        <w:rPr>
          <w:bCs/>
          <w:u w:color="333333"/>
          <w:lang w:val="ru-RU"/>
        </w:rPr>
        <w:t xml:space="preserve"> </w:t>
      </w:r>
      <w:proofErr w:type="spellStart"/>
      <w:r w:rsidRPr="00AF434A">
        <w:rPr>
          <w:bCs/>
          <w:u w:color="333333"/>
          <w:lang w:val="ru-RU"/>
        </w:rPr>
        <w:t>Улманис</w:t>
      </w:r>
      <w:proofErr w:type="spellEnd"/>
      <w:r w:rsidRPr="00AF434A">
        <w:rPr>
          <w:bCs/>
          <w:u w:color="333333"/>
          <w:lang w:val="ru-RU"/>
        </w:rPr>
        <w:t xml:space="preserve"> и «</w:t>
      </w:r>
      <w:proofErr w:type="spellStart"/>
      <w:r w:rsidRPr="00AF434A">
        <w:rPr>
          <w:bCs/>
          <w:u w:color="333333"/>
          <w:lang w:val="lv-LV"/>
        </w:rPr>
        <w:t>Brīnumskapis</w:t>
      </w:r>
      <w:proofErr w:type="spellEnd"/>
      <w:r w:rsidRPr="00AF434A">
        <w:rPr>
          <w:bCs/>
          <w:u w:color="333333"/>
          <w:lang w:val="ru-RU"/>
        </w:rPr>
        <w:t xml:space="preserve">», Кристине </w:t>
      </w:r>
      <w:proofErr w:type="spellStart"/>
      <w:r w:rsidRPr="00AF434A">
        <w:rPr>
          <w:bCs/>
          <w:u w:color="333333"/>
          <w:lang w:val="ru-RU"/>
        </w:rPr>
        <w:t>Шомасе</w:t>
      </w:r>
      <w:proofErr w:type="spellEnd"/>
      <w:r w:rsidRPr="00AF434A">
        <w:rPr>
          <w:bCs/>
          <w:u w:color="333333"/>
          <w:lang w:val="ru-RU"/>
        </w:rPr>
        <w:t xml:space="preserve"> и </w:t>
      </w:r>
      <w:proofErr w:type="spellStart"/>
      <w:r w:rsidRPr="00AF434A">
        <w:rPr>
          <w:bCs/>
          <w:u w:color="333333"/>
          <w:lang w:val="ru-RU"/>
        </w:rPr>
        <w:t>Иво</w:t>
      </w:r>
      <w:proofErr w:type="spellEnd"/>
      <w:r w:rsidRPr="00AF434A">
        <w:rPr>
          <w:bCs/>
          <w:u w:color="333333"/>
          <w:lang w:val="ru-RU"/>
        </w:rPr>
        <w:t xml:space="preserve"> </w:t>
      </w:r>
      <w:proofErr w:type="spellStart"/>
      <w:r w:rsidRPr="00AF434A">
        <w:rPr>
          <w:bCs/>
          <w:u w:color="333333"/>
          <w:lang w:val="ru-RU"/>
        </w:rPr>
        <w:t>Лауманис</w:t>
      </w:r>
      <w:proofErr w:type="spellEnd"/>
      <w:r w:rsidRPr="00AF434A">
        <w:rPr>
          <w:bCs/>
          <w:u w:color="333333"/>
          <w:lang w:val="ru-RU"/>
        </w:rPr>
        <w:t xml:space="preserve">, Беате </w:t>
      </w:r>
      <w:proofErr w:type="spellStart"/>
      <w:r w:rsidRPr="00AF434A">
        <w:rPr>
          <w:bCs/>
          <w:u w:color="333333"/>
          <w:lang w:val="ru-RU"/>
        </w:rPr>
        <w:t>Звиедре</w:t>
      </w:r>
      <w:proofErr w:type="spellEnd"/>
      <w:r w:rsidRPr="00AF434A">
        <w:rPr>
          <w:bCs/>
          <w:u w:color="333333"/>
          <w:lang w:val="ru-RU"/>
        </w:rPr>
        <w:t xml:space="preserve">, Марта </w:t>
      </w:r>
      <w:proofErr w:type="spellStart"/>
      <w:r w:rsidRPr="00AF434A">
        <w:rPr>
          <w:bCs/>
          <w:u w:color="333333"/>
          <w:lang w:val="ru-RU"/>
        </w:rPr>
        <w:t>Григуле</w:t>
      </w:r>
      <w:proofErr w:type="spellEnd"/>
      <w:r w:rsidRPr="00AF434A">
        <w:rPr>
          <w:bCs/>
          <w:u w:color="333333"/>
          <w:lang w:val="ru-RU"/>
        </w:rPr>
        <w:t xml:space="preserve">, </w:t>
      </w:r>
      <w:r w:rsidR="00EE08E0">
        <w:rPr>
          <w:bCs/>
          <w:u w:color="333333"/>
          <w:lang w:val="ru-RU"/>
        </w:rPr>
        <w:t>Лайма Диманта, Ира Крауя</w:t>
      </w:r>
      <w:bookmarkStart w:id="0" w:name="_GoBack"/>
      <w:bookmarkEnd w:id="0"/>
      <w:r w:rsidRPr="00AF434A">
        <w:rPr>
          <w:bCs/>
          <w:u w:color="333333"/>
          <w:lang w:val="ru-RU"/>
        </w:rPr>
        <w:t>, «</w:t>
      </w:r>
      <w:r w:rsidRPr="00AF434A">
        <w:rPr>
          <w:bCs/>
          <w:u w:color="333333"/>
          <w:lang w:val="lv-LV"/>
        </w:rPr>
        <w:t>Viņa</w:t>
      </w:r>
      <w:r w:rsidRPr="00AF434A">
        <w:rPr>
          <w:bCs/>
          <w:u w:color="333333"/>
          <w:lang w:val="ru-RU"/>
        </w:rPr>
        <w:t>»</w:t>
      </w:r>
      <w:r w:rsidRPr="00AF434A">
        <w:rPr>
          <w:bCs/>
          <w:u w:color="333333"/>
          <w:lang w:val="lv-LV"/>
        </w:rPr>
        <w:t xml:space="preserve"> (</w:t>
      </w:r>
      <w:r w:rsidRPr="00AF434A">
        <w:rPr>
          <w:bCs/>
          <w:u w:color="333333"/>
          <w:lang w:val="ru-RU"/>
        </w:rPr>
        <w:t>«</w:t>
      </w:r>
      <w:proofErr w:type="spellStart"/>
      <w:r w:rsidRPr="00AF434A">
        <w:rPr>
          <w:bCs/>
          <w:u w:color="333333"/>
          <w:lang w:val="lv-LV"/>
        </w:rPr>
        <w:t>Bandmaster</w:t>
      </w:r>
      <w:proofErr w:type="spellEnd"/>
      <w:r w:rsidRPr="00AF434A">
        <w:rPr>
          <w:bCs/>
          <w:u w:color="333333"/>
          <w:lang w:val="ru-RU"/>
        </w:rPr>
        <w:t>»</w:t>
      </w:r>
      <w:r w:rsidRPr="00AF434A">
        <w:rPr>
          <w:bCs/>
          <w:u w:color="333333"/>
          <w:lang w:val="lv-LV"/>
        </w:rPr>
        <w:t xml:space="preserve">), </w:t>
      </w:r>
      <w:r w:rsidRPr="00AF434A">
        <w:rPr>
          <w:bCs/>
          <w:u w:color="333333"/>
          <w:lang w:val="ru-RU"/>
        </w:rPr>
        <w:t>«</w:t>
      </w:r>
      <w:r w:rsidRPr="00AF434A">
        <w:rPr>
          <w:bCs/>
          <w:u w:color="333333"/>
          <w:lang w:val="lv-LV"/>
        </w:rPr>
        <w:t>Dzeguzīte</w:t>
      </w:r>
      <w:r w:rsidRPr="00AF434A">
        <w:rPr>
          <w:bCs/>
          <w:u w:color="333333"/>
          <w:lang w:val="ru-RU"/>
        </w:rPr>
        <w:t>»</w:t>
      </w:r>
      <w:r w:rsidRPr="00AF434A">
        <w:rPr>
          <w:bCs/>
          <w:u w:color="333333"/>
          <w:lang w:val="lv-LV"/>
        </w:rPr>
        <w:t xml:space="preserve">, </w:t>
      </w:r>
      <w:r w:rsidRPr="00AF434A">
        <w:rPr>
          <w:bCs/>
          <w:u w:color="333333"/>
          <w:lang w:val="ru-RU"/>
        </w:rPr>
        <w:t xml:space="preserve">участники музыкального представления </w:t>
      </w:r>
      <w:r w:rsidRPr="00AF434A">
        <w:rPr>
          <w:bCs/>
          <w:u w:color="333333"/>
          <w:lang w:val="lv-LV"/>
        </w:rPr>
        <w:t xml:space="preserve">“Zenīts” </w:t>
      </w:r>
      <w:r w:rsidRPr="00AF434A">
        <w:rPr>
          <w:bCs/>
          <w:u w:color="333333"/>
          <w:lang w:val="ru-RU"/>
        </w:rPr>
        <w:t>и другие.</w:t>
      </w:r>
    </w:p>
    <w:p w14:paraId="00399131" w14:textId="7A08F687" w:rsidR="00AF434A" w:rsidRPr="00AF434A" w:rsidRDefault="00AF434A" w:rsidP="00AF434A">
      <w:pPr>
        <w:pStyle w:val="BodyA"/>
        <w:spacing w:after="0" w:line="240" w:lineRule="auto"/>
        <w:jc w:val="center"/>
        <w:rPr>
          <w:bCs/>
          <w:u w:color="333333"/>
          <w:lang w:val="ru-RU"/>
        </w:rPr>
      </w:pPr>
    </w:p>
    <w:p w14:paraId="5DEDD37E" w14:textId="258282F1" w:rsidR="00AF434A" w:rsidRPr="00AF434A" w:rsidRDefault="00AF434A" w:rsidP="00AF434A">
      <w:pPr>
        <w:pStyle w:val="BodyA"/>
        <w:spacing w:after="0" w:line="240" w:lineRule="auto"/>
        <w:jc w:val="both"/>
        <w:rPr>
          <w:b/>
          <w:bCs/>
          <w:u w:color="333333"/>
          <w:lang w:val="ru-RU"/>
        </w:rPr>
      </w:pPr>
      <w:r w:rsidRPr="00AF434A">
        <w:rPr>
          <w:b/>
          <w:bCs/>
          <w:u w:color="333333"/>
          <w:lang w:val="ru-RU"/>
        </w:rPr>
        <w:t>Таким образом, мы хотим сказать огромнейшее СПАСИБО всем тем, кто на протяжении пяти лет верил и помогал осуществлять идею программы Докторов-клоунов.</w:t>
      </w:r>
    </w:p>
    <w:p w14:paraId="0A52860E" w14:textId="77777777" w:rsidR="00B312EE" w:rsidRPr="00AF434A" w:rsidRDefault="00B312EE" w:rsidP="00AF434A">
      <w:pPr>
        <w:pStyle w:val="BodyA"/>
        <w:spacing w:after="0" w:line="240" w:lineRule="auto"/>
        <w:jc w:val="both"/>
        <w:rPr>
          <w:lang w:val="lv-LV"/>
        </w:rPr>
      </w:pPr>
    </w:p>
    <w:p w14:paraId="1AED862E" w14:textId="7936F412" w:rsidR="00B312EE" w:rsidRPr="00AF434A" w:rsidRDefault="00AF434A" w:rsidP="00AF434A">
      <w:pPr>
        <w:pStyle w:val="BodyA"/>
        <w:spacing w:after="0" w:line="240" w:lineRule="auto"/>
        <w:jc w:val="both"/>
        <w:rPr>
          <w:lang w:val="ru-RU"/>
        </w:rPr>
      </w:pPr>
      <w:r w:rsidRPr="00AF434A">
        <w:rPr>
          <w:lang w:val="ru-RU"/>
        </w:rPr>
        <w:t xml:space="preserve">О создании особой праздничной атмосферы позаботились наши долголетние партнеры – предприятие </w:t>
      </w:r>
      <w:proofErr w:type="spellStart"/>
      <w:r w:rsidR="00B312EE" w:rsidRPr="00AF434A">
        <w:rPr>
          <w:lang w:val="lv-LV"/>
        </w:rPr>
        <w:t>F</w:t>
      </w:r>
      <w:r w:rsidRPr="00AF434A">
        <w:rPr>
          <w:lang w:val="lv-LV"/>
        </w:rPr>
        <w:t>ood</w:t>
      </w:r>
      <w:proofErr w:type="spellEnd"/>
      <w:r w:rsidRPr="00AF434A">
        <w:rPr>
          <w:lang w:val="lv-LV"/>
        </w:rPr>
        <w:t xml:space="preserve"> </w:t>
      </w:r>
      <w:proofErr w:type="spellStart"/>
      <w:r w:rsidRPr="00AF434A">
        <w:rPr>
          <w:lang w:val="lv-LV"/>
        </w:rPr>
        <w:t>Union</w:t>
      </w:r>
      <w:proofErr w:type="spellEnd"/>
      <w:r w:rsidRPr="00AF434A">
        <w:rPr>
          <w:lang w:val="lv-LV"/>
        </w:rPr>
        <w:t xml:space="preserve">, Rimi Latvia и </w:t>
      </w:r>
      <w:r w:rsidRPr="00AF434A">
        <w:rPr>
          <w:lang w:val="ru-RU"/>
        </w:rPr>
        <w:t>т/ц</w:t>
      </w:r>
      <w:r w:rsidR="00B312EE" w:rsidRPr="00AF434A">
        <w:rPr>
          <w:lang w:val="lv-LV"/>
        </w:rPr>
        <w:t xml:space="preserve"> Spice. </w:t>
      </w:r>
    </w:p>
    <w:p w14:paraId="0E7739F7" w14:textId="59AFD9D2" w:rsidR="00AF434A" w:rsidRPr="00AF434A" w:rsidRDefault="00AF434A" w:rsidP="00AF434A">
      <w:pPr>
        <w:pStyle w:val="BodyA"/>
        <w:spacing w:after="0" w:line="240" w:lineRule="auto"/>
        <w:jc w:val="both"/>
        <w:rPr>
          <w:rFonts w:cs="Times New Roman"/>
          <w:color w:val="auto"/>
        </w:rPr>
      </w:pPr>
      <w:r w:rsidRPr="00AF434A">
        <w:rPr>
          <w:rFonts w:cs="Times New Roman"/>
          <w:color w:val="auto"/>
          <w:lang w:val="ru-RU"/>
        </w:rPr>
        <w:t>Интересные</w:t>
      </w:r>
      <w:r w:rsidRPr="00AF434A">
        <w:rPr>
          <w:rFonts w:cs="Times New Roman"/>
          <w:color w:val="auto"/>
        </w:rPr>
        <w:t xml:space="preserve"> </w:t>
      </w:r>
      <w:r w:rsidRPr="00AF434A">
        <w:rPr>
          <w:rFonts w:cs="Times New Roman"/>
          <w:color w:val="auto"/>
          <w:lang w:val="ru-RU"/>
        </w:rPr>
        <w:t>развлечения</w:t>
      </w:r>
      <w:r w:rsidRPr="00AF434A">
        <w:rPr>
          <w:rFonts w:cs="Times New Roman"/>
          <w:color w:val="auto"/>
        </w:rPr>
        <w:t xml:space="preserve"> </w:t>
      </w:r>
      <w:r w:rsidRPr="00AF434A">
        <w:rPr>
          <w:rFonts w:cs="Times New Roman"/>
          <w:color w:val="auto"/>
          <w:lang w:val="ru-RU"/>
        </w:rPr>
        <w:t>и</w:t>
      </w:r>
      <w:r w:rsidRPr="00AF434A">
        <w:rPr>
          <w:rFonts w:cs="Times New Roman"/>
          <w:color w:val="auto"/>
        </w:rPr>
        <w:t xml:space="preserve"> </w:t>
      </w:r>
      <w:r w:rsidRPr="00AF434A">
        <w:rPr>
          <w:rFonts w:cs="Times New Roman"/>
          <w:color w:val="auto"/>
          <w:lang w:val="ru-RU"/>
        </w:rPr>
        <w:t>вкусные</w:t>
      </w:r>
      <w:r w:rsidRPr="00AF434A">
        <w:rPr>
          <w:rFonts w:cs="Times New Roman"/>
          <w:color w:val="auto"/>
        </w:rPr>
        <w:t xml:space="preserve"> </w:t>
      </w:r>
      <w:r w:rsidRPr="00AF434A">
        <w:rPr>
          <w:rFonts w:cs="Times New Roman"/>
          <w:color w:val="auto"/>
          <w:lang w:val="ru-RU"/>
        </w:rPr>
        <w:t>дегустации</w:t>
      </w:r>
      <w:r w:rsidRPr="00AF434A">
        <w:rPr>
          <w:rFonts w:cs="Times New Roman"/>
          <w:color w:val="auto"/>
        </w:rPr>
        <w:t xml:space="preserve"> </w:t>
      </w:r>
      <w:r w:rsidRPr="00AF434A">
        <w:rPr>
          <w:rFonts w:cs="Times New Roman"/>
          <w:color w:val="auto"/>
          <w:lang w:val="ru-RU"/>
        </w:rPr>
        <w:t>для</w:t>
      </w:r>
      <w:r w:rsidRPr="00AF434A">
        <w:rPr>
          <w:rFonts w:cs="Times New Roman"/>
          <w:color w:val="auto"/>
        </w:rPr>
        <w:t xml:space="preserve"> </w:t>
      </w:r>
      <w:r w:rsidRPr="00AF434A">
        <w:rPr>
          <w:rFonts w:cs="Times New Roman"/>
          <w:color w:val="auto"/>
          <w:lang w:val="ru-RU"/>
        </w:rPr>
        <w:t>маленьких</w:t>
      </w:r>
      <w:r w:rsidRPr="00AF434A">
        <w:rPr>
          <w:rFonts w:cs="Times New Roman"/>
          <w:color w:val="auto"/>
        </w:rPr>
        <w:t xml:space="preserve"> </w:t>
      </w:r>
      <w:r w:rsidRPr="00AF434A">
        <w:rPr>
          <w:rFonts w:cs="Times New Roman"/>
          <w:color w:val="auto"/>
          <w:lang w:val="ru-RU"/>
        </w:rPr>
        <w:t>и</w:t>
      </w:r>
      <w:r w:rsidRPr="00AF434A">
        <w:rPr>
          <w:rFonts w:cs="Times New Roman"/>
          <w:color w:val="auto"/>
        </w:rPr>
        <w:t xml:space="preserve"> </w:t>
      </w:r>
      <w:r w:rsidRPr="00AF434A">
        <w:rPr>
          <w:rFonts w:cs="Times New Roman"/>
          <w:color w:val="auto"/>
          <w:lang w:val="ru-RU"/>
        </w:rPr>
        <w:t>больших</w:t>
      </w:r>
      <w:r w:rsidRPr="00AF434A">
        <w:rPr>
          <w:rFonts w:cs="Times New Roman"/>
          <w:color w:val="auto"/>
        </w:rPr>
        <w:t xml:space="preserve"> </w:t>
      </w:r>
      <w:r w:rsidRPr="00AF434A">
        <w:rPr>
          <w:rFonts w:cs="Times New Roman"/>
          <w:color w:val="auto"/>
          <w:lang w:val="ru-RU"/>
        </w:rPr>
        <w:t>гостей</w:t>
      </w:r>
      <w:r w:rsidRPr="00AF434A">
        <w:rPr>
          <w:rFonts w:cs="Times New Roman"/>
          <w:color w:val="auto"/>
        </w:rPr>
        <w:t xml:space="preserve"> </w:t>
      </w:r>
      <w:r w:rsidRPr="00AF434A">
        <w:rPr>
          <w:rFonts w:cs="Times New Roman"/>
          <w:color w:val="auto"/>
          <w:lang w:val="ru-RU"/>
        </w:rPr>
        <w:t>праздника</w:t>
      </w:r>
      <w:r w:rsidRPr="00AF434A">
        <w:rPr>
          <w:rFonts w:cs="Times New Roman"/>
          <w:color w:val="auto"/>
        </w:rPr>
        <w:t xml:space="preserve"> </w:t>
      </w:r>
      <w:r w:rsidRPr="00AF434A">
        <w:rPr>
          <w:rFonts w:cs="Times New Roman"/>
          <w:color w:val="auto"/>
          <w:lang w:val="ru-RU"/>
        </w:rPr>
        <w:t>устроят</w:t>
      </w:r>
      <w:r w:rsidRPr="00AF434A">
        <w:rPr>
          <w:rFonts w:cs="Times New Roman"/>
          <w:color w:val="auto"/>
        </w:rPr>
        <w:t xml:space="preserve"> «</w:t>
      </w:r>
      <w:proofErr w:type="spellStart"/>
      <w:r w:rsidRPr="00AF434A">
        <w:rPr>
          <w:rFonts w:cs="Times New Roman"/>
          <w:color w:val="auto"/>
        </w:rPr>
        <w:t>Venden</w:t>
      </w:r>
      <w:proofErr w:type="spellEnd"/>
      <w:r w:rsidRPr="00AF434A">
        <w:rPr>
          <w:rFonts w:cs="Times New Roman"/>
          <w:color w:val="auto"/>
        </w:rPr>
        <w:t>», «</w:t>
      </w:r>
      <w:proofErr w:type="spellStart"/>
      <w:r w:rsidRPr="00AF434A">
        <w:rPr>
          <w:rFonts w:cs="Times New Roman"/>
          <w:color w:val="auto"/>
        </w:rPr>
        <w:t>Gaļas</w:t>
      </w:r>
      <w:proofErr w:type="spellEnd"/>
      <w:r w:rsidRPr="00AF434A">
        <w:rPr>
          <w:rFonts w:cs="Times New Roman"/>
          <w:color w:val="auto"/>
        </w:rPr>
        <w:t xml:space="preserve"> </w:t>
      </w:r>
      <w:proofErr w:type="spellStart"/>
      <w:r w:rsidRPr="00AF434A">
        <w:rPr>
          <w:rFonts w:cs="Times New Roman"/>
          <w:color w:val="auto"/>
        </w:rPr>
        <w:t>nams</w:t>
      </w:r>
      <w:proofErr w:type="spellEnd"/>
      <w:r w:rsidRPr="00AF434A">
        <w:rPr>
          <w:rFonts w:cs="Times New Roman"/>
          <w:color w:val="auto"/>
        </w:rPr>
        <w:t xml:space="preserve"> </w:t>
      </w:r>
      <w:proofErr w:type="spellStart"/>
      <w:r w:rsidRPr="00AF434A">
        <w:rPr>
          <w:rFonts w:cs="Times New Roman"/>
          <w:color w:val="auto"/>
        </w:rPr>
        <w:t>Ādaži</w:t>
      </w:r>
      <w:proofErr w:type="spellEnd"/>
      <w:r w:rsidRPr="00AF434A">
        <w:rPr>
          <w:rFonts w:cs="Times New Roman"/>
          <w:color w:val="auto"/>
        </w:rPr>
        <w:t>», «</w:t>
      </w:r>
      <w:proofErr w:type="spellStart"/>
      <w:r w:rsidRPr="00AF434A">
        <w:rPr>
          <w:rFonts w:cs="Times New Roman"/>
          <w:color w:val="auto"/>
        </w:rPr>
        <w:t>Barona</w:t>
      </w:r>
      <w:proofErr w:type="spellEnd"/>
      <w:r w:rsidRPr="00AF434A">
        <w:rPr>
          <w:rFonts w:cs="Times New Roman"/>
          <w:color w:val="auto"/>
        </w:rPr>
        <w:t xml:space="preserve"> </w:t>
      </w:r>
      <w:proofErr w:type="spellStart"/>
      <w:r w:rsidRPr="00AF434A">
        <w:rPr>
          <w:rFonts w:cs="Times New Roman"/>
          <w:color w:val="auto"/>
        </w:rPr>
        <w:t>tējas</w:t>
      </w:r>
      <w:proofErr w:type="spellEnd"/>
      <w:r w:rsidRPr="00AF434A">
        <w:rPr>
          <w:rFonts w:cs="Times New Roman"/>
          <w:color w:val="auto"/>
        </w:rPr>
        <w:t xml:space="preserve"> </w:t>
      </w:r>
      <w:proofErr w:type="spellStart"/>
      <w:r w:rsidRPr="00AF434A">
        <w:rPr>
          <w:rFonts w:cs="Times New Roman"/>
          <w:color w:val="auto"/>
        </w:rPr>
        <w:t>un</w:t>
      </w:r>
      <w:proofErr w:type="spellEnd"/>
      <w:r w:rsidRPr="00AF434A">
        <w:rPr>
          <w:rFonts w:cs="Times New Roman"/>
          <w:color w:val="auto"/>
        </w:rPr>
        <w:t xml:space="preserve"> </w:t>
      </w:r>
      <w:proofErr w:type="spellStart"/>
      <w:r w:rsidRPr="00AF434A">
        <w:rPr>
          <w:rFonts w:cs="Times New Roman"/>
          <w:color w:val="auto"/>
        </w:rPr>
        <w:t>kafijas</w:t>
      </w:r>
      <w:proofErr w:type="spellEnd"/>
      <w:r w:rsidRPr="00AF434A">
        <w:rPr>
          <w:rFonts w:cs="Times New Roman"/>
          <w:color w:val="auto"/>
        </w:rPr>
        <w:t>», «</w:t>
      </w:r>
      <w:proofErr w:type="spellStart"/>
      <w:r w:rsidRPr="00AF434A">
        <w:rPr>
          <w:rFonts w:cs="Times New Roman"/>
          <w:color w:val="auto"/>
        </w:rPr>
        <w:t>Europark</w:t>
      </w:r>
      <w:proofErr w:type="spellEnd"/>
      <w:r w:rsidRPr="00AF434A">
        <w:rPr>
          <w:rFonts w:cs="Times New Roman"/>
          <w:color w:val="auto"/>
        </w:rPr>
        <w:t xml:space="preserve">», </w:t>
      </w:r>
      <w:r w:rsidRPr="00AF434A">
        <w:rPr>
          <w:rFonts w:cs="Times New Roman"/>
          <w:color w:val="auto"/>
          <w:lang w:val="ru-RU"/>
        </w:rPr>
        <w:t>центр</w:t>
      </w:r>
      <w:r w:rsidRPr="00AF434A">
        <w:rPr>
          <w:rFonts w:cs="Times New Roman"/>
          <w:color w:val="auto"/>
        </w:rPr>
        <w:t xml:space="preserve"> </w:t>
      </w:r>
      <w:r w:rsidRPr="00AF434A">
        <w:rPr>
          <w:rFonts w:cs="Times New Roman"/>
          <w:color w:val="auto"/>
          <w:lang w:val="ru-RU"/>
        </w:rPr>
        <w:t>любознательности</w:t>
      </w:r>
      <w:r w:rsidRPr="00AF434A">
        <w:rPr>
          <w:rFonts w:cs="Times New Roman"/>
          <w:color w:val="auto"/>
        </w:rPr>
        <w:t xml:space="preserve"> „</w:t>
      </w:r>
      <w:proofErr w:type="spellStart"/>
      <w:r w:rsidRPr="00AF434A">
        <w:rPr>
          <w:rFonts w:cs="Times New Roman"/>
          <w:color w:val="auto"/>
        </w:rPr>
        <w:t>Zinoo</w:t>
      </w:r>
      <w:proofErr w:type="spellEnd"/>
      <w:r w:rsidRPr="00AF434A">
        <w:rPr>
          <w:rFonts w:cs="Times New Roman"/>
          <w:color w:val="auto"/>
        </w:rPr>
        <w:t xml:space="preserve">“, </w:t>
      </w:r>
      <w:proofErr w:type="spellStart"/>
      <w:r w:rsidRPr="00AF434A">
        <w:rPr>
          <w:rFonts w:cs="Times New Roman"/>
          <w:color w:val="auto"/>
          <w:lang w:val="ru-RU"/>
        </w:rPr>
        <w:t>фотоуголок</w:t>
      </w:r>
      <w:proofErr w:type="spellEnd"/>
      <w:r w:rsidRPr="00AF434A">
        <w:rPr>
          <w:rFonts w:cs="Times New Roman"/>
          <w:color w:val="auto"/>
        </w:rPr>
        <w:t xml:space="preserve"> „</w:t>
      </w:r>
      <w:proofErr w:type="spellStart"/>
      <w:r w:rsidRPr="00AF434A">
        <w:rPr>
          <w:lang w:val="lv-LV"/>
        </w:rPr>
        <w:t>Smile</w:t>
      </w:r>
      <w:proofErr w:type="spellEnd"/>
      <w:r w:rsidRPr="00AF434A">
        <w:rPr>
          <w:lang w:val="lv-LV"/>
        </w:rPr>
        <w:t xml:space="preserve"> </w:t>
      </w:r>
      <w:proofErr w:type="spellStart"/>
      <w:r w:rsidRPr="00AF434A">
        <w:rPr>
          <w:lang w:val="lv-LV"/>
        </w:rPr>
        <w:t>Box</w:t>
      </w:r>
      <w:proofErr w:type="spellEnd"/>
      <w:r w:rsidRPr="00AF434A">
        <w:rPr>
          <w:rFonts w:cs="Times New Roman"/>
          <w:color w:val="auto"/>
        </w:rPr>
        <w:t xml:space="preserve">“, </w:t>
      </w:r>
      <w:r w:rsidRPr="00AF434A">
        <w:rPr>
          <w:rFonts w:cs="Times New Roman"/>
          <w:color w:val="auto"/>
          <w:lang w:val="ru-RU"/>
        </w:rPr>
        <w:t>олимпийский</w:t>
      </w:r>
      <w:r w:rsidRPr="00AF434A">
        <w:rPr>
          <w:rFonts w:cs="Times New Roman"/>
          <w:color w:val="auto"/>
        </w:rPr>
        <w:t xml:space="preserve"> </w:t>
      </w:r>
      <w:r w:rsidRPr="00AF434A">
        <w:rPr>
          <w:rFonts w:cs="Times New Roman"/>
          <w:color w:val="auto"/>
          <w:lang w:val="ru-RU"/>
        </w:rPr>
        <w:t>центр</w:t>
      </w:r>
      <w:r w:rsidRPr="00AF434A">
        <w:rPr>
          <w:rFonts w:cs="Times New Roman"/>
          <w:color w:val="auto"/>
        </w:rPr>
        <w:t xml:space="preserve"> „GYM“</w:t>
      </w:r>
      <w:r w:rsidRPr="00AF434A">
        <w:rPr>
          <w:rFonts w:cs="Times New Roman"/>
          <w:color w:val="auto"/>
          <w:lang w:val="ru-RU"/>
        </w:rPr>
        <w:t>, сеть «</w:t>
      </w:r>
      <w:r w:rsidRPr="00AF434A">
        <w:rPr>
          <w:lang w:val="lv-LV"/>
        </w:rPr>
        <w:t>Benu Aptieka</w:t>
      </w:r>
      <w:r w:rsidRPr="00AF434A">
        <w:rPr>
          <w:lang w:val="ru-RU"/>
        </w:rPr>
        <w:t>»</w:t>
      </w:r>
      <w:r w:rsidRPr="00AF434A">
        <w:rPr>
          <w:lang w:val="lv-LV"/>
        </w:rPr>
        <w:t xml:space="preserve">, </w:t>
      </w:r>
      <w:r w:rsidRPr="00AF434A">
        <w:rPr>
          <w:lang w:val="ru-RU"/>
        </w:rPr>
        <w:t>«</w:t>
      </w:r>
      <w:proofErr w:type="spellStart"/>
      <w:r w:rsidRPr="00AF434A">
        <w:rPr>
          <w:lang w:val="lv-LV"/>
        </w:rPr>
        <w:t>L’Occitane</w:t>
      </w:r>
      <w:proofErr w:type="spellEnd"/>
      <w:r w:rsidRPr="00AF434A">
        <w:rPr>
          <w:lang w:val="ru-RU"/>
        </w:rPr>
        <w:t>»</w:t>
      </w:r>
      <w:r w:rsidRPr="00AF434A">
        <w:rPr>
          <w:rFonts w:cs="Times New Roman"/>
          <w:color w:val="auto"/>
        </w:rPr>
        <w:t xml:space="preserve"> </w:t>
      </w:r>
      <w:r w:rsidRPr="00AF434A">
        <w:rPr>
          <w:rFonts w:cs="Times New Roman"/>
          <w:color w:val="auto"/>
          <w:lang w:val="ru-RU"/>
        </w:rPr>
        <w:t>и</w:t>
      </w:r>
      <w:r w:rsidRPr="00AF434A">
        <w:rPr>
          <w:rFonts w:cs="Times New Roman"/>
          <w:color w:val="auto"/>
        </w:rPr>
        <w:t xml:space="preserve"> </w:t>
      </w:r>
      <w:r w:rsidRPr="00AF434A">
        <w:rPr>
          <w:rFonts w:cs="Times New Roman"/>
          <w:color w:val="auto"/>
          <w:lang w:val="ru-RU"/>
        </w:rPr>
        <w:t>другие</w:t>
      </w:r>
      <w:r w:rsidRPr="00AF434A">
        <w:rPr>
          <w:rFonts w:cs="Times New Roman"/>
          <w:color w:val="auto"/>
        </w:rPr>
        <w:t xml:space="preserve">. </w:t>
      </w:r>
    </w:p>
    <w:p w14:paraId="61878EEE" w14:textId="77777777" w:rsidR="00AF434A" w:rsidRPr="00AF434A" w:rsidRDefault="00AF434A" w:rsidP="00AF434A">
      <w:pPr>
        <w:pStyle w:val="BodyA"/>
        <w:spacing w:after="0" w:line="240" w:lineRule="auto"/>
        <w:jc w:val="center"/>
        <w:rPr>
          <w:lang w:val="lv-LV"/>
        </w:rPr>
      </w:pPr>
    </w:p>
    <w:p w14:paraId="06909D07" w14:textId="77777777" w:rsidR="00AF434A" w:rsidRPr="00AF434A" w:rsidRDefault="00AF434A" w:rsidP="00AF434A">
      <w:pPr>
        <w:pStyle w:val="BodyA"/>
        <w:spacing w:after="0" w:line="240" w:lineRule="auto"/>
        <w:jc w:val="center"/>
        <w:rPr>
          <w:lang w:val="ru-RU"/>
        </w:rPr>
      </w:pPr>
      <w:r w:rsidRPr="00AF434A">
        <w:rPr>
          <w:lang w:val="ru-RU"/>
        </w:rPr>
        <w:t>А если у тебя дома уже есть настоящий красный клоунский нос – захвати его с собой!</w:t>
      </w:r>
    </w:p>
    <w:p w14:paraId="2883277D" w14:textId="77AE4B92" w:rsidR="00AF434A" w:rsidRPr="00AF434A" w:rsidRDefault="00AF434A" w:rsidP="00AF434A">
      <w:pPr>
        <w:pStyle w:val="BodyA"/>
        <w:spacing w:after="0" w:line="240" w:lineRule="auto"/>
        <w:jc w:val="center"/>
        <w:rPr>
          <w:lang w:val="ru-RU"/>
        </w:rPr>
      </w:pPr>
      <w:r w:rsidRPr="00AF434A">
        <w:rPr>
          <w:lang w:val="ru-RU"/>
        </w:rPr>
        <w:t xml:space="preserve">До встречи в воскресенье! </w:t>
      </w:r>
    </w:p>
    <w:p w14:paraId="45E7B474" w14:textId="77777777" w:rsidR="009443BD" w:rsidRPr="00AF434A" w:rsidRDefault="009443BD" w:rsidP="00AF434A">
      <w:pPr>
        <w:pStyle w:val="BodyA"/>
        <w:spacing w:after="0" w:line="240" w:lineRule="auto"/>
        <w:jc w:val="both"/>
        <w:rPr>
          <w:b/>
          <w:bCs/>
          <w:u w:color="333333"/>
          <w:lang w:val="lv-LV"/>
        </w:rPr>
      </w:pPr>
    </w:p>
    <w:p w14:paraId="21C13FD6" w14:textId="77777777" w:rsidR="00AF434A" w:rsidRPr="00AF434A" w:rsidRDefault="00AF434A" w:rsidP="00AF434A">
      <w:pPr>
        <w:pStyle w:val="BodyA"/>
        <w:spacing w:after="0" w:line="240" w:lineRule="auto"/>
        <w:jc w:val="both"/>
        <w:rPr>
          <w:rFonts w:eastAsia="Times New Roman" w:cs="Times New Roman"/>
          <w:b/>
          <w:bCs/>
          <w:iCs/>
          <w:sz w:val="20"/>
          <w:szCs w:val="20"/>
          <w:u w:color="333333"/>
          <w:lang w:val="ru-RU"/>
        </w:rPr>
      </w:pPr>
      <w:r w:rsidRPr="00AF434A">
        <w:rPr>
          <w:b/>
          <w:bCs/>
          <w:iCs/>
          <w:sz w:val="20"/>
          <w:szCs w:val="20"/>
          <w:u w:color="333333"/>
          <w:lang w:val="ru-RU"/>
        </w:rPr>
        <w:t>О программе Докторов-клоунов</w:t>
      </w:r>
    </w:p>
    <w:p w14:paraId="0DBAB08A" w14:textId="77777777" w:rsidR="00AF434A" w:rsidRPr="00AF434A" w:rsidRDefault="00AF434A" w:rsidP="00AF434A">
      <w:pPr>
        <w:pStyle w:val="Body"/>
        <w:jc w:val="both"/>
        <w:rPr>
          <w:rFonts w:ascii="Calibri" w:hAnsi="Calibri"/>
          <w:b/>
          <w:iCs/>
          <w:color w:val="auto"/>
          <w:sz w:val="20"/>
          <w:szCs w:val="20"/>
          <w:lang w:val="ru-RU"/>
        </w:rPr>
      </w:pPr>
    </w:p>
    <w:p w14:paraId="4E134FA9" w14:textId="77777777" w:rsidR="00AF434A" w:rsidRPr="00AF434A" w:rsidRDefault="00AF434A" w:rsidP="00AF434A">
      <w:pPr>
        <w:pStyle w:val="Body"/>
        <w:jc w:val="both"/>
        <w:rPr>
          <w:rFonts w:ascii="Calibri" w:hAnsi="Calibri"/>
          <w:b/>
          <w:iCs/>
          <w:color w:val="auto"/>
          <w:sz w:val="20"/>
          <w:szCs w:val="20"/>
          <w:lang w:val="ru-RU"/>
        </w:rPr>
      </w:pPr>
      <w:r w:rsidRPr="00AF434A">
        <w:rPr>
          <w:rFonts w:ascii="Calibri" w:hAnsi="Calibri"/>
          <w:b/>
          <w:iCs/>
          <w:color w:val="auto"/>
          <w:sz w:val="20"/>
          <w:szCs w:val="20"/>
          <w:lang w:val="ru-RU"/>
        </w:rPr>
        <w:t>«</w:t>
      </w:r>
      <w:proofErr w:type="spellStart"/>
      <w:r w:rsidRPr="00AF434A">
        <w:rPr>
          <w:rFonts w:ascii="Calibri" w:hAnsi="Calibri"/>
          <w:b/>
          <w:iCs/>
          <w:color w:val="auto"/>
          <w:sz w:val="20"/>
          <w:szCs w:val="20"/>
          <w:lang w:val="ru-RU"/>
        </w:rPr>
        <w:t>Др.Клоун</w:t>
      </w:r>
      <w:proofErr w:type="spellEnd"/>
      <w:r w:rsidRPr="00AF434A">
        <w:rPr>
          <w:rFonts w:ascii="Calibri" w:hAnsi="Calibri"/>
          <w:b/>
          <w:iCs/>
          <w:color w:val="auto"/>
          <w:sz w:val="20"/>
          <w:szCs w:val="20"/>
          <w:lang w:val="ru-RU"/>
        </w:rPr>
        <w:t>» – общественная благотворительная организация, работающая с 2012 г.; её представители – 45 профессиональных медицинских клоунов – ежедневно отправляются в Детскую клиническую университетскую больницу и другие больницы Латвии, чтобы помочь детям преодолеть боль, страх, негативные эмоции, которые нередко становятся психологической составляющей процесса лечения и времени, проведенного в больнице.</w:t>
      </w:r>
    </w:p>
    <w:p w14:paraId="55E3E2B5" w14:textId="77777777" w:rsidR="00AF434A" w:rsidRPr="00AF434A" w:rsidRDefault="00AF434A" w:rsidP="00AF434A">
      <w:pPr>
        <w:pStyle w:val="Body"/>
        <w:jc w:val="both"/>
        <w:rPr>
          <w:rFonts w:ascii="Calibri" w:hAnsi="Calibri"/>
          <w:b/>
          <w:bCs/>
          <w:i/>
          <w:iCs/>
          <w:color w:val="auto"/>
          <w:sz w:val="20"/>
          <w:szCs w:val="20"/>
          <w:u w:color="333333"/>
          <w:lang w:val="ru-RU"/>
        </w:rPr>
      </w:pPr>
      <w:r w:rsidRPr="00AF434A">
        <w:rPr>
          <w:rFonts w:ascii="Calibri" w:hAnsi="Calibri"/>
          <w:b/>
          <w:iCs/>
          <w:color w:val="auto"/>
          <w:sz w:val="20"/>
          <w:szCs w:val="20"/>
          <w:lang w:val="ru-RU"/>
        </w:rPr>
        <w:t>Программу Докторов-клоунов в Латвии осуществляет организация «Др. Клоун» в сотрудничестве с Детской клинической университетской больницей при поддержке ведущего Латвийского предприятия по переработке молока «</w:t>
      </w:r>
      <w:proofErr w:type="spellStart"/>
      <w:r w:rsidRPr="00AF434A">
        <w:rPr>
          <w:rFonts w:ascii="Calibri" w:hAnsi="Calibri"/>
          <w:b/>
          <w:iCs/>
          <w:color w:val="auto"/>
          <w:sz w:val="20"/>
          <w:szCs w:val="20"/>
          <w:lang w:val="ru-RU"/>
        </w:rPr>
        <w:t>Food</w:t>
      </w:r>
      <w:proofErr w:type="spellEnd"/>
      <w:r w:rsidRPr="00AF434A">
        <w:rPr>
          <w:rFonts w:ascii="Calibri" w:hAnsi="Calibri"/>
          <w:b/>
          <w:iCs/>
          <w:color w:val="auto"/>
          <w:sz w:val="20"/>
          <w:szCs w:val="20"/>
          <w:lang w:val="ru-RU"/>
        </w:rPr>
        <w:t xml:space="preserve"> </w:t>
      </w:r>
      <w:proofErr w:type="spellStart"/>
      <w:r w:rsidRPr="00AF434A">
        <w:rPr>
          <w:rFonts w:ascii="Calibri" w:hAnsi="Calibri"/>
          <w:b/>
          <w:iCs/>
          <w:color w:val="auto"/>
          <w:sz w:val="20"/>
          <w:szCs w:val="20"/>
          <w:lang w:val="ru-RU"/>
        </w:rPr>
        <w:t>Union</w:t>
      </w:r>
      <w:proofErr w:type="spellEnd"/>
      <w:r w:rsidRPr="00AF434A">
        <w:rPr>
          <w:rFonts w:ascii="Calibri" w:hAnsi="Calibri"/>
          <w:b/>
          <w:iCs/>
          <w:color w:val="auto"/>
          <w:sz w:val="20"/>
          <w:szCs w:val="20"/>
          <w:lang w:val="ru-RU"/>
        </w:rPr>
        <w:t>» и благотворительного фонда Петра Авена «Поколение».</w:t>
      </w:r>
    </w:p>
    <w:p w14:paraId="227D0B34" w14:textId="77777777" w:rsidR="00AF434A" w:rsidRPr="00AF434A" w:rsidRDefault="00AF434A" w:rsidP="00AF434A">
      <w:pPr>
        <w:jc w:val="both"/>
        <w:rPr>
          <w:rFonts w:ascii="Calibri" w:hAnsi="Calibri" w:cs="Calibri"/>
          <w:color w:val="000000"/>
          <w:sz w:val="20"/>
          <w:szCs w:val="20"/>
          <w:lang w:val="ru-RU"/>
        </w:rPr>
      </w:pPr>
    </w:p>
    <w:p w14:paraId="32238E60" w14:textId="77777777" w:rsidR="00AF434A" w:rsidRPr="00AF434A" w:rsidRDefault="00AF434A" w:rsidP="00AF434A">
      <w:pPr>
        <w:spacing w:line="100" w:lineRule="atLeast"/>
        <w:jc w:val="both"/>
        <w:rPr>
          <w:rFonts w:ascii="Calibri" w:eastAsia="TimesNewRomanPSMT" w:hAnsi="Calibri" w:cs="Arial"/>
          <w:b/>
          <w:bCs/>
          <w:sz w:val="20"/>
          <w:szCs w:val="20"/>
          <w:lang w:val="ru-RU"/>
        </w:rPr>
      </w:pPr>
      <w:r w:rsidRPr="00AF434A">
        <w:rPr>
          <w:rFonts w:ascii="Calibri" w:eastAsia="TimesNewRomanPSMT" w:hAnsi="Calibri" w:cs="Arial"/>
          <w:b/>
          <w:bCs/>
          <w:sz w:val="20"/>
          <w:szCs w:val="20"/>
          <w:lang w:val="ru-RU"/>
        </w:rPr>
        <w:t>Дополнительная информация: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78"/>
      </w:tblGrid>
      <w:tr w:rsidR="00AF434A" w:rsidRPr="006E5353" w14:paraId="1ED960CB" w14:textId="77777777" w:rsidTr="00D36158">
        <w:tc>
          <w:tcPr>
            <w:tcW w:w="4258" w:type="dxa"/>
          </w:tcPr>
          <w:p w14:paraId="1919D377" w14:textId="77777777" w:rsidR="00AF434A" w:rsidRPr="00AF434A" w:rsidRDefault="00AF434A" w:rsidP="00D36158">
            <w:pPr>
              <w:rPr>
                <w:rFonts w:ascii="Calibri" w:eastAsia="Cambria" w:hAnsi="Calibri" w:cs="Arial"/>
                <w:sz w:val="20"/>
                <w:szCs w:val="20"/>
                <w:lang w:val="lv-LV"/>
              </w:rPr>
            </w:pPr>
            <w:r w:rsidRPr="00AF434A">
              <w:rPr>
                <w:rFonts w:ascii="Calibri" w:eastAsia="Cambria" w:hAnsi="Calibri" w:cs="Arial"/>
                <w:sz w:val="20"/>
                <w:szCs w:val="20"/>
                <w:lang w:val="ru-RU"/>
              </w:rPr>
              <w:t xml:space="preserve">Марианна </w:t>
            </w:r>
            <w:proofErr w:type="spellStart"/>
            <w:r w:rsidRPr="00AF434A">
              <w:rPr>
                <w:rFonts w:ascii="Calibri" w:eastAsia="Cambria" w:hAnsi="Calibri" w:cs="Arial"/>
                <w:sz w:val="20"/>
                <w:szCs w:val="20"/>
                <w:lang w:val="ru-RU"/>
              </w:rPr>
              <w:t>Миловска</w:t>
            </w:r>
            <w:proofErr w:type="spellEnd"/>
            <w:r w:rsidRPr="00AF434A">
              <w:rPr>
                <w:rFonts w:ascii="Calibri" w:eastAsia="Cambria" w:hAnsi="Calibri" w:cs="Arial"/>
                <w:sz w:val="20"/>
                <w:szCs w:val="20"/>
                <w:lang w:val="lv-LV"/>
              </w:rPr>
              <w:t xml:space="preserve"> </w:t>
            </w:r>
          </w:p>
          <w:p w14:paraId="0ED246DD" w14:textId="77777777" w:rsidR="00AF434A" w:rsidRPr="00AF434A" w:rsidRDefault="00AF434A" w:rsidP="00D36158">
            <w:pPr>
              <w:rPr>
                <w:rFonts w:ascii="Calibri" w:eastAsia="Cambria" w:hAnsi="Calibri" w:cs="Arial"/>
                <w:sz w:val="20"/>
                <w:szCs w:val="20"/>
                <w:lang w:val="lv-LV"/>
              </w:rPr>
            </w:pPr>
            <w:r w:rsidRPr="00AF434A">
              <w:rPr>
                <w:rFonts w:ascii="Calibri" w:eastAsia="Cambria" w:hAnsi="Calibri" w:cs="Arial"/>
                <w:sz w:val="20"/>
                <w:szCs w:val="20"/>
                <w:lang w:val="ru-RU"/>
              </w:rPr>
              <w:t>Руководительница организации «Др. Клоун»</w:t>
            </w:r>
            <w:r w:rsidRPr="00AF434A">
              <w:rPr>
                <w:rFonts w:ascii="Calibri" w:eastAsia="Cambria" w:hAnsi="Calibri" w:cs="Arial"/>
                <w:sz w:val="20"/>
                <w:szCs w:val="20"/>
                <w:lang w:val="lv-LV"/>
              </w:rPr>
              <w:t xml:space="preserve">, </w:t>
            </w:r>
          </w:p>
          <w:p w14:paraId="33F53C77" w14:textId="77777777" w:rsidR="00AF434A" w:rsidRPr="00AF434A" w:rsidRDefault="00AF434A" w:rsidP="00D36158">
            <w:pPr>
              <w:rPr>
                <w:rFonts w:ascii="Calibri" w:eastAsia="Cambria" w:hAnsi="Calibri" w:cs="Arial"/>
                <w:sz w:val="20"/>
                <w:szCs w:val="20"/>
                <w:lang w:val="lv-LV"/>
              </w:rPr>
            </w:pPr>
            <w:r w:rsidRPr="00AF434A">
              <w:rPr>
                <w:rFonts w:ascii="Calibri" w:eastAsia="Cambria" w:hAnsi="Calibri" w:cs="Arial"/>
                <w:sz w:val="20"/>
                <w:szCs w:val="20"/>
                <w:lang w:val="lv-LV"/>
              </w:rPr>
              <w:t xml:space="preserve">29259971, </w:t>
            </w:r>
            <w:hyperlink r:id="rId8" w:history="1">
              <w:r w:rsidRPr="00AF434A">
                <w:rPr>
                  <w:rStyle w:val="Hyperlink"/>
                  <w:rFonts w:ascii="Calibri" w:eastAsia="Cambria" w:hAnsi="Calibri" w:cs="Arial"/>
                  <w:sz w:val="20"/>
                  <w:szCs w:val="20"/>
                  <w:lang w:val="lv-LV"/>
                </w:rPr>
                <w:t>marianna.milovska@gmail.com</w:t>
              </w:r>
            </w:hyperlink>
          </w:p>
          <w:p w14:paraId="621D7333" w14:textId="77777777" w:rsidR="00AF434A" w:rsidRPr="00AF434A" w:rsidRDefault="008447EF" w:rsidP="00D36158">
            <w:pPr>
              <w:rPr>
                <w:rFonts w:ascii="Calibri" w:eastAsia="Cambria" w:hAnsi="Calibri" w:cs="Arial"/>
                <w:sz w:val="20"/>
                <w:szCs w:val="20"/>
                <w:lang w:val="lv-LV"/>
              </w:rPr>
            </w:pPr>
            <w:hyperlink r:id="rId9" w:history="1">
              <w:r w:rsidR="00AF434A" w:rsidRPr="00AF434A">
                <w:rPr>
                  <w:rStyle w:val="Hyperlink"/>
                  <w:rFonts w:ascii="Calibri" w:eastAsia="Cambria" w:hAnsi="Calibri" w:cs="Arial"/>
                  <w:sz w:val="20"/>
                  <w:szCs w:val="20"/>
                  <w:lang w:val="lv-LV"/>
                </w:rPr>
                <w:t>https://www.facebook.com/drklauns</w:t>
              </w:r>
            </w:hyperlink>
            <w:r w:rsidR="00AF434A" w:rsidRPr="00AF434A">
              <w:rPr>
                <w:rFonts w:ascii="Calibri" w:eastAsia="Cambria" w:hAnsi="Calibri" w:cs="Arial"/>
                <w:color w:val="FFFFFF"/>
                <w:sz w:val="20"/>
                <w:szCs w:val="20"/>
                <w:lang w:val="lv-LV"/>
              </w:rPr>
              <w:t>https://www.facebook.com/drklauns</w:t>
            </w:r>
          </w:p>
        </w:tc>
      </w:tr>
    </w:tbl>
    <w:p w14:paraId="1463097D" w14:textId="77777777" w:rsidR="00AF434A" w:rsidRPr="00AF434A" w:rsidRDefault="00AF434A" w:rsidP="00AF434A">
      <w:pPr>
        <w:pStyle w:val="NormalWeb"/>
        <w:spacing w:before="0" w:after="0"/>
        <w:jc w:val="both"/>
        <w:rPr>
          <w:rFonts w:ascii="Calibri" w:eastAsia="Cambria" w:hAnsi="Calibri"/>
          <w:color w:val="0000FF"/>
          <w:sz w:val="22"/>
          <w:szCs w:val="22"/>
          <w:u w:val="single"/>
          <w:lang w:val="lv-LV"/>
        </w:rPr>
      </w:pPr>
    </w:p>
    <w:p w14:paraId="312580C5" w14:textId="5CFAEF75" w:rsidR="00BB785F" w:rsidRPr="00AF434A" w:rsidRDefault="00BB785F" w:rsidP="00AF434A">
      <w:pPr>
        <w:pStyle w:val="BodyA"/>
        <w:spacing w:after="0" w:line="240" w:lineRule="auto"/>
        <w:jc w:val="both"/>
        <w:rPr>
          <w:lang w:val="lv-LV"/>
        </w:rPr>
      </w:pPr>
    </w:p>
    <w:sectPr w:rsidR="00BB785F" w:rsidRPr="00AF434A">
      <w:headerReference w:type="default" r:id="rId10"/>
      <w:footerReference w:type="default" r:id="rId11"/>
      <w:pgSz w:w="11900" w:h="16840"/>
      <w:pgMar w:top="1440" w:right="1021" w:bottom="1440" w:left="1021" w:header="14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0C27F" w14:textId="77777777" w:rsidR="008447EF" w:rsidRDefault="008447EF">
      <w:r>
        <w:separator/>
      </w:r>
    </w:p>
  </w:endnote>
  <w:endnote w:type="continuationSeparator" w:id="0">
    <w:p w14:paraId="55EF0CC6" w14:textId="77777777" w:rsidR="008447EF" w:rsidRDefault="0084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B74FD" w14:textId="77777777" w:rsidR="00BB785F" w:rsidRDefault="00BB785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63BE4" w14:textId="77777777" w:rsidR="008447EF" w:rsidRDefault="008447EF">
      <w:r>
        <w:separator/>
      </w:r>
    </w:p>
  </w:footnote>
  <w:footnote w:type="continuationSeparator" w:id="0">
    <w:p w14:paraId="3DB55AFE" w14:textId="77777777" w:rsidR="008447EF" w:rsidRDefault="00844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FD4A8" w14:textId="77777777" w:rsidR="00BB785F" w:rsidRDefault="008B4DF7">
    <w:pPr>
      <w:pStyle w:val="Header"/>
      <w:tabs>
        <w:tab w:val="clear" w:pos="4153"/>
        <w:tab w:val="clear" w:pos="8306"/>
        <w:tab w:val="center" w:pos="4646"/>
      </w:tabs>
    </w:pPr>
    <w:r>
      <w:rPr>
        <w:noProof/>
        <w:lang w:val="en-GB" w:eastAsia="en-GB"/>
      </w:rPr>
      <w:drawing>
        <wp:inline distT="0" distB="0" distL="0" distR="0" wp14:anchorId="711A176E" wp14:editId="1101DBBD">
          <wp:extent cx="2238375" cy="866775"/>
          <wp:effectExtent l="0" t="0" r="0" b="0"/>
          <wp:docPr id="1073741825" name="officeArt object" descr="logo-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21" descr="logo-2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B165F"/>
    <w:multiLevelType w:val="hybridMultilevel"/>
    <w:tmpl w:val="DB3050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34A1F"/>
    <w:multiLevelType w:val="hybridMultilevel"/>
    <w:tmpl w:val="7920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5F"/>
    <w:rsid w:val="002A2CA3"/>
    <w:rsid w:val="004D62BF"/>
    <w:rsid w:val="00570959"/>
    <w:rsid w:val="006E5353"/>
    <w:rsid w:val="007A6178"/>
    <w:rsid w:val="008447EF"/>
    <w:rsid w:val="0084624E"/>
    <w:rsid w:val="008B4DF7"/>
    <w:rsid w:val="008E5DEF"/>
    <w:rsid w:val="009443BD"/>
    <w:rsid w:val="00AA5A38"/>
    <w:rsid w:val="00AF434A"/>
    <w:rsid w:val="00B312EE"/>
    <w:rsid w:val="00BB785F"/>
    <w:rsid w:val="00D157DE"/>
    <w:rsid w:val="00D83A95"/>
    <w:rsid w:val="00E643A5"/>
    <w:rsid w:val="00E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D3DBA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A">
    <w:name w:val="Body A A"/>
    <w:rPr>
      <w:rFonts w:ascii="Helvetica" w:eastAsia="Helvetica" w:hAnsi="Helvetica" w:cs="Helvetica"/>
      <w:color w:val="000000"/>
      <w:sz w:val="22"/>
      <w:szCs w:val="22"/>
      <w:u w:color="00000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4E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apple-converted-space">
    <w:name w:val="apple-converted-space"/>
    <w:basedOn w:val="DefaultParagraphFont"/>
    <w:rsid w:val="0057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anna.milovska@gmail.com" TargetMode="External"/><Relationship Id="rId9" Type="http://schemas.openxmlformats.org/officeDocument/2006/relationships/hyperlink" Target="https://www.facebook.com/drklaun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8EBD-64C9-084B-BD07-CAD2C28E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Marianna Milovska</cp:lastModifiedBy>
  <cp:revision>5</cp:revision>
  <dcterms:created xsi:type="dcterms:W3CDTF">2017-09-22T05:00:00Z</dcterms:created>
  <dcterms:modified xsi:type="dcterms:W3CDTF">2017-09-22T05:12:00Z</dcterms:modified>
</cp:coreProperties>
</file>